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10E" w:rsidRPr="00C817A5" w:rsidRDefault="00D4310E" w:rsidP="00B27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C8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C8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C8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222A6F" w:rsidRPr="00C817A5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в </w:t>
      </w:r>
      <w:r w:rsidR="00FE4EC4" w:rsidRPr="00C8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C8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C8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C817A5" w:rsidRPr="00C8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Ф5, 1,50% по ГОСТ 10585-2013</w:t>
      </w:r>
    </w:p>
    <w:p w:rsidR="00AF54B0" w:rsidRPr="00C817A5" w:rsidRDefault="00AF54B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10E" w:rsidRPr="00C817A5" w:rsidRDefault="0046007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817A5"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123CE3"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6EDB"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817A5"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6F"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76EDB"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D4310E" w:rsidRPr="00C817A5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139B4" w:rsidRPr="00C817A5" w:rsidRDefault="00B139B4" w:rsidP="00B139B4">
      <w:pPr>
        <w:keepNext/>
        <w:keepLines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817A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Предмет конкурентных переговоров: </w:t>
      </w:r>
    </w:p>
    <w:p w:rsidR="00B139B4" w:rsidRPr="00C817A5" w:rsidRDefault="00B139B4" w:rsidP="00C817A5">
      <w:pPr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Hlk5284352"/>
      <w:r w:rsidRPr="00C817A5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C817A5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</w:t>
      </w:r>
      <w:r w:rsidR="00C817A5" w:rsidRPr="00C817A5">
        <w:rPr>
          <w:rFonts w:ascii="Times New Roman" w:hAnsi="Times New Roman" w:cs="Times New Roman"/>
          <w:sz w:val="24"/>
          <w:szCs w:val="24"/>
          <w:lang w:eastAsia="ru-RU"/>
        </w:rPr>
        <w:t>мазута флотского Ф5, 1,50% по ГОСТ 10585-2013</w:t>
      </w:r>
      <w:r w:rsidRPr="00C817A5">
        <w:rPr>
          <w:rFonts w:ascii="Times New Roman" w:hAnsi="Times New Roman" w:cs="Times New Roman"/>
          <w:sz w:val="24"/>
          <w:szCs w:val="24"/>
          <w:lang w:eastAsia="ru-RU"/>
        </w:rPr>
        <w:t xml:space="preserve"> (далее также – </w:t>
      </w:r>
      <w:bookmarkStart w:id="1" w:name="OLE_LINK68"/>
      <w:bookmarkStart w:id="2" w:name="OLE_LINK67"/>
      <w:bookmarkStart w:id="3" w:name="OLE_LINK66"/>
      <w:bookmarkStart w:id="4" w:name="OLE_LINK65"/>
      <w:bookmarkStart w:id="5" w:name="OLE_LINK64"/>
      <w:r w:rsidRPr="00C817A5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1"/>
      <w:bookmarkEnd w:id="2"/>
      <w:bookmarkEnd w:id="3"/>
      <w:bookmarkEnd w:id="4"/>
      <w:bookmarkEnd w:id="5"/>
      <w:r w:rsidRPr="00C817A5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:rsidR="00B139B4" w:rsidRPr="00C817A5" w:rsidRDefault="00B139B4" w:rsidP="00B139B4">
      <w:pPr>
        <w:widowControl w:val="0"/>
        <w:numPr>
          <w:ilvl w:val="1"/>
          <w:numId w:val="8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C817A5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C817A5">
        <w:rPr>
          <w:rFonts w:ascii="Times New Roman" w:hAnsi="Times New Roman" w:cs="Times New Roman"/>
          <w:sz w:val="24"/>
          <w:szCs w:val="24"/>
        </w:rPr>
        <w:t xml:space="preserve"> </w:t>
      </w:r>
      <w:r w:rsidRPr="00C817A5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C817A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817A5" w:rsidRPr="00C817A5">
        <w:rPr>
          <w:rFonts w:ascii="Times New Roman" w:hAnsi="Times New Roman" w:cs="Times New Roman"/>
          <w:sz w:val="24"/>
          <w:szCs w:val="24"/>
        </w:rPr>
        <w:t>1650</w:t>
      </w:r>
      <w:r w:rsidRPr="00C817A5">
        <w:rPr>
          <w:rFonts w:ascii="Times New Roman" w:hAnsi="Times New Roman" w:cs="Times New Roman"/>
          <w:sz w:val="24"/>
          <w:szCs w:val="24"/>
        </w:rPr>
        <w:t xml:space="preserve"> тонн.</w:t>
      </w:r>
    </w:p>
    <w:p w:rsidR="00B139B4" w:rsidRPr="00C817A5" w:rsidRDefault="00B139B4" w:rsidP="00B139B4">
      <w:pPr>
        <w:widowControl w:val="0"/>
        <w:tabs>
          <w:tab w:val="left" w:pos="0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1.3. Начальная (максимальная) цена договора: </w:t>
      </w:r>
      <w:r w:rsidR="00C817A5" w:rsidRPr="00C817A5">
        <w:rPr>
          <w:rFonts w:ascii="Times New Roman" w:hAnsi="Times New Roman" w:cs="Times New Roman"/>
          <w:sz w:val="24"/>
          <w:szCs w:val="24"/>
          <w:lang w:eastAsia="ru-RU"/>
        </w:rPr>
        <w:t>72 077 494 (Семьдесят два миллиона семьдесят семь тысяч четыреста девяносто четыре) рубля 50 копеек (43 683,33 руб./тонна)</w:t>
      </w:r>
      <w:r w:rsidRPr="00C817A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139B4" w:rsidRPr="00C817A5" w:rsidRDefault="00C817A5" w:rsidP="00B139B4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B139B4" w:rsidRPr="00C817A5" w:rsidRDefault="00B139B4" w:rsidP="00B139B4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C817A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Start w:id="6" w:name="_Hlk524701965"/>
      <w:r w:rsidR="00C817A5" w:rsidRPr="00C817A5">
        <w:rPr>
          <w:rFonts w:ascii="Times New Roman" w:hAnsi="Times New Roman" w:cs="Times New Roman"/>
          <w:sz w:val="24"/>
          <w:szCs w:val="24"/>
          <w:lang w:eastAsia="ru-RU"/>
        </w:rPr>
        <w:t>с момента подписания договора по 30.09.2019 включительно, в строгом соответствии с письменной заявкой Покупателя на поставку Продукции.</w:t>
      </w:r>
      <w:r w:rsidRPr="00C817A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139B4" w:rsidRPr="00C817A5" w:rsidRDefault="00B139B4" w:rsidP="00B139B4">
      <w:pPr>
        <w:widowControl w:val="0"/>
        <w:tabs>
          <w:tab w:val="left" w:pos="0"/>
          <w:tab w:val="left" w:pos="1134"/>
        </w:tabs>
        <w:spacing w:line="240" w:lineRule="auto"/>
        <w:ind w:left="142"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hAnsi="Times New Roman" w:cs="Times New Roman"/>
          <w:b/>
          <w:sz w:val="24"/>
          <w:szCs w:val="24"/>
          <w:lang w:eastAsia="ru-RU"/>
        </w:rPr>
        <w:t>1.5.</w:t>
      </w:r>
      <w:r w:rsidRPr="00C817A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817A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Место поставки: </w:t>
      </w:r>
      <w:r w:rsidRPr="00C817A5">
        <w:rPr>
          <w:rFonts w:ascii="Times New Roman" w:hAnsi="Times New Roman" w:cs="Times New Roman"/>
          <w:sz w:val="24"/>
          <w:szCs w:val="24"/>
          <w:lang w:eastAsia="ru-RU"/>
        </w:rPr>
        <w:t xml:space="preserve">Мурманская область, котельная ЗАТО Заозерск, ул. Колышкина (далее по тексту – резервуар/склад Покупателя). </w:t>
      </w:r>
    </w:p>
    <w:p w:rsidR="00C817A5" w:rsidRPr="00C817A5" w:rsidRDefault="00B139B4" w:rsidP="00C817A5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7A5">
        <w:rPr>
          <w:rFonts w:ascii="Times New Roman" w:hAnsi="Times New Roman" w:cs="Times New Roman"/>
          <w:b/>
          <w:sz w:val="24"/>
          <w:szCs w:val="24"/>
        </w:rPr>
        <w:t xml:space="preserve">1.6. Особые условия: </w:t>
      </w:r>
      <w:bookmarkEnd w:id="6"/>
      <w:r w:rsidR="00C817A5" w:rsidRPr="00C817A5">
        <w:rPr>
          <w:rFonts w:ascii="Times New Roman" w:hAnsi="Times New Roman" w:cs="Times New Roman"/>
          <w:sz w:val="24"/>
          <w:szCs w:val="24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B139B4" w:rsidRPr="00C817A5" w:rsidRDefault="00C817A5" w:rsidP="00C817A5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17A5">
        <w:rPr>
          <w:rFonts w:ascii="Times New Roman" w:hAnsi="Times New Roman" w:cs="Times New Roman"/>
          <w:sz w:val="24"/>
          <w:szCs w:val="24"/>
        </w:rPr>
        <w:t>Страна происхождения Продукции указывается в п. 1.5.5. проекта Договора.</w:t>
      </w:r>
    </w:p>
    <w:p w:rsidR="00B139B4" w:rsidRPr="00C817A5" w:rsidRDefault="00B139B4" w:rsidP="00B139B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C817A5" w:rsidRPr="00C817A5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C817A5" w:rsidRPr="00C817A5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C817A5" w:rsidRPr="00C817A5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Покупателя может содержать следующие сведения:</w:t>
      </w:r>
    </w:p>
    <w:p w:rsidR="00C817A5" w:rsidRPr="00C817A5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C817A5" w:rsidRPr="00C817A5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C817A5" w:rsidRPr="00C817A5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C817A5" w:rsidRPr="00C817A5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C817A5" w:rsidRPr="00C817A5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C817A5" w:rsidRPr="00C817A5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C817A5" w:rsidRPr="00C817A5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C817A5" w:rsidRPr="00C817A5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C817A5" w:rsidRPr="00C817A5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всего объема Продукции, указанного в п.п. 1.5.1 проекта Договора, или на поставку части объема Продукции, указанного в п.п. 1.5.1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C817A5" w:rsidRPr="00C817A5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C817A5" w:rsidRPr="00C817A5" w:rsidRDefault="00B139B4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 Условия оплаты: </w:t>
      </w:r>
      <w:r w:rsidR="00C817A5"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90 (Девяносто) календарных дней с даты поставки Продукции. Срок оплаты Продукции начинает </w:t>
      </w:r>
      <w:r w:rsidR="00C817A5"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C817A5" w:rsidRPr="0087345C" w:rsidRDefault="00C817A5" w:rsidP="00C817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B139B4" w:rsidRPr="00C817A5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B139B4" w:rsidRPr="00C817A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C817A5" w:rsidRPr="00C817A5" w:rsidRDefault="00B139B4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17A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C817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817A5" w:rsidRPr="00C817A5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C817A5" w:rsidRPr="00C817A5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обеспечения заявки на участие в конкурентных переговорах, составляет 3 603 874 (Три миллиона шестьсот три тысячи восемьсот семьдесят четыре) рубля 72 копейки (5% начальной (максимальной) цены договора).</w:t>
      </w:r>
    </w:p>
    <w:p w:rsidR="003E5D76" w:rsidRPr="00C817A5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обеспечения исполнения Договора составляет 3 603 874 (Три миллиона шестьсот три тысячи восемьсот семьдесят четыре) рубля 72 копейки (5% начальной (максимальной) цены договора).</w:t>
      </w:r>
    </w:p>
    <w:bookmarkEnd w:id="0"/>
    <w:p w:rsidR="00123CE3" w:rsidRPr="00C817A5" w:rsidRDefault="00123CE3" w:rsidP="00135C60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A0578" w:rsidRPr="00C817A5" w:rsidRDefault="00EF5325" w:rsidP="00135C60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14C17" w:rsidRPr="00C817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оценки и сопоставления заявок на участие в конкурентных переговорах на право заключения договора поставки мазута флотского </w:t>
      </w:r>
      <w:r w:rsidR="00B139B4" w:rsidRPr="00C817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Ф5, 1,5</w:t>
      </w:r>
      <w:r w:rsidR="00C817A5" w:rsidRPr="00C817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B139B4" w:rsidRPr="00C817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 по ГОСТ 10585-2013</w:t>
      </w:r>
      <w:r w:rsidR="00514C17" w:rsidRPr="00C817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конкурентные переговоры) принимали участие</w:t>
      </w:r>
      <w:r w:rsidR="009B66D9" w:rsidRPr="00C817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C817A5" w:rsidRPr="0087345C" w:rsidRDefault="00C817A5" w:rsidP="00C817A5">
      <w:pPr>
        <w:pStyle w:val="a5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C817A5" w:rsidRPr="0087345C" w:rsidRDefault="00C817A5" w:rsidP="00C817A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14768762"/>
      <w:r w:rsidRPr="0087345C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 – генеральный директор.</w:t>
      </w:r>
    </w:p>
    <w:p w:rsidR="00C817A5" w:rsidRPr="0087345C" w:rsidRDefault="00C817A5" w:rsidP="00C817A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C817A5" w:rsidRPr="0087345C" w:rsidRDefault="00C817A5" w:rsidP="00C81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817A5" w:rsidRPr="0087345C" w:rsidRDefault="00C817A5" w:rsidP="00C817A5">
      <w:pPr>
        <w:tabs>
          <w:tab w:val="left" w:pos="993"/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Hlk14348265"/>
      <w:r w:rsidRPr="0087345C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C817A5" w:rsidRPr="0087345C" w:rsidRDefault="00C817A5" w:rsidP="00C817A5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 Ларионов – начальник отдела топливообеспечения управления материально-технического обеспечения;</w:t>
      </w:r>
    </w:p>
    <w:p w:rsidR="00C817A5" w:rsidRPr="0087345C" w:rsidRDefault="00C817A5" w:rsidP="00C817A5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ar-SA"/>
        </w:rPr>
        <w:t>В.В. Лазареску – ведущий специалист по топливообеспечению отдела топливообеспечения управления материально-технического обеспечения;</w:t>
      </w:r>
    </w:p>
    <w:p w:rsidR="00C817A5" w:rsidRPr="0087345C" w:rsidRDefault="00C817A5" w:rsidP="00C817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524507658"/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8"/>
      <w:bookmarkEnd w:id="9"/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ведущий специалист по топливообеспечению отдела топливообеспечения управления материально-технического обеспечения.</w:t>
      </w:r>
    </w:p>
    <w:p w:rsidR="00C817A5" w:rsidRPr="0087345C" w:rsidRDefault="00C817A5" w:rsidP="00C817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817A5" w:rsidRDefault="00C817A5" w:rsidP="00C817A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Геращенко – ведущий специалист отдела организации торгов управления материально-технического обеспечения.</w:t>
      </w:r>
      <w:bookmarkEnd w:id="7"/>
    </w:p>
    <w:p w:rsidR="00E51A10" w:rsidRPr="00C817A5" w:rsidRDefault="00877308" w:rsidP="00C817A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AC70DE" w:rsidRPr="00C817A5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A71C5">
        <w:rPr>
          <w:rStyle w:val="30"/>
          <w:rFonts w:eastAsiaTheme="majorEastAsia"/>
          <w:b/>
          <w:color w:val="auto"/>
        </w:rPr>
        <w:t>3.</w:t>
      </w:r>
      <w:r w:rsidR="00A33DA7" w:rsidRPr="000A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00AF" w:rsidRPr="000A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проводилось</w:t>
      </w:r>
      <w:r w:rsidR="00AC70DE" w:rsidRPr="000A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817A5" w:rsidRPr="000A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="00AC70DE" w:rsidRPr="000A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C739A2" w:rsidRPr="000A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817A5" w:rsidRPr="000A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AC70DE" w:rsidRPr="000A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C739A2" w:rsidRPr="000A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AC70DE" w:rsidRPr="000A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 Мурманск, ул. Свердлова, д. 39, </w:t>
      </w:r>
      <w:r w:rsidR="007F0783" w:rsidRPr="000A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корп. </w:t>
      </w:r>
      <w:r w:rsidR="00AC70DE" w:rsidRPr="000A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1, каб. 40</w:t>
      </w:r>
      <w:r w:rsidR="00043674" w:rsidRPr="000A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AC70DE" w:rsidRPr="000A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739A2" w:rsidRPr="000A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0A71C5" w:rsidRPr="000A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AC70DE" w:rsidRPr="000A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123CE3" w:rsidRPr="000A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139B4" w:rsidRPr="000A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C70DE" w:rsidRPr="000A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C739A2" w:rsidRPr="000A71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FE4EC4" w:rsidRPr="00C817A5" w:rsidRDefault="00FE4EC4" w:rsidP="00135C6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C817A5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817A5">
        <w:rPr>
          <w:rStyle w:val="30"/>
          <w:rFonts w:eastAsiaTheme="majorEastAsia"/>
          <w:b/>
          <w:color w:val="auto"/>
        </w:rPr>
        <w:t>4.</w:t>
      </w:r>
      <w:r w:rsidR="00E54ADD" w:rsidRPr="00C817A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поставки мазута флотского </w:t>
      </w:r>
      <w:r w:rsidR="00B139B4"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Ф5, 1,5</w:t>
      </w:r>
      <w:r w:rsidR="00C817A5"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139B4"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% по ГОСТ 10585-2013</w:t>
      </w:r>
      <w:r w:rsidR="00812747"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C817A5"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123CE3"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E51A10"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817A5"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812747"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E51A10"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606925"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62167D"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62167D"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23CE3"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E000AF"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123CE3"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Три</w:t>
      </w:r>
      <w:r w:rsidR="00E000AF"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E000AF" w:rsidRPr="00C817A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C81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заявки от следующих Участников закупки:</w:t>
      </w:r>
    </w:p>
    <w:p w:rsidR="009E6D85" w:rsidRPr="00C817A5" w:rsidRDefault="009E6D85" w:rsidP="00135C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817A5" w:rsidRPr="00C817A5" w:rsidRDefault="00DD4160" w:rsidP="00C817A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Hlk5283361"/>
      <w:r w:rsidRPr="00C817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17A5"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«Бологоенефтепродукт» (ООО «Бологоенефтепродукт»), 170100, г. Тверь, ул. Симеоновская, д. 39, оф. 304Б (ИНН 6907007841, КПП 695001001, ОГРН 1036904002387).</w:t>
      </w:r>
    </w:p>
    <w:p w:rsidR="00DD4160" w:rsidRPr="00C817A5" w:rsidRDefault="00C817A5" w:rsidP="00C817A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1 от 05.09.2019 в 08:37 (МСК).</w:t>
      </w:r>
      <w:r w:rsidR="00DD4160"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D4160" w:rsidRDefault="00DD4160" w:rsidP="00DD416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245BD" w:rsidRPr="00043674"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  <w:r w:rsidR="00043674" w:rsidRPr="0004367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45BD" w:rsidRPr="00043674">
        <w:rPr>
          <w:rFonts w:ascii="Times New Roman" w:eastAsia="Times New Roman" w:hAnsi="Times New Roman" w:cs="Times New Roman"/>
          <w:sz w:val="24"/>
          <w:szCs w:val="24"/>
          <w:lang w:eastAsia="ru-RU"/>
        </w:rPr>
        <w:t>857</w:t>
      </w:r>
      <w:r w:rsidR="00043674" w:rsidRPr="00043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 рублей 00 копеек</w:t>
      </w:r>
      <w:r w:rsidRPr="00F5232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43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НДС.</w:t>
      </w:r>
    </w:p>
    <w:p w:rsidR="00F52328" w:rsidRPr="00CA753C" w:rsidRDefault="00F52328" w:rsidP="00F523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2C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Цена 1 тонны Продукции – 43 550 рублей 00 копеек, в том числе НДС.</w:t>
      </w:r>
    </w:p>
    <w:p w:rsidR="00DD4160" w:rsidRPr="00C817A5" w:rsidRDefault="00DD4160" w:rsidP="00DD416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Страна происхождения Продукции – Россия.</w:t>
      </w:r>
    </w:p>
    <w:p w:rsidR="00DD4160" w:rsidRPr="00C817A5" w:rsidRDefault="00DD4160" w:rsidP="00DD416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DD4160" w:rsidRPr="00C817A5" w:rsidRDefault="00DD4160" w:rsidP="00DD416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DD4160" w:rsidRPr="00C817A5" w:rsidRDefault="00DD4160" w:rsidP="00DD416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C817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C81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817A5" w:rsidRPr="00C817A5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«Скадар» (ООО «Скадар»), 183038, г. Мурманск, ул. Софьи Перовской, д. 17 (ИНН 5191324073, КПП 519001001, ОГРН 1025100836012).</w:t>
      </w:r>
    </w:p>
    <w:p w:rsidR="00DD4160" w:rsidRPr="00C817A5" w:rsidRDefault="00C817A5" w:rsidP="00DD416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2 от 05.09.2019 в 09:38 (МСК).</w:t>
      </w:r>
      <w:r w:rsidR="00DD4160" w:rsidRPr="00C817A5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 </w:t>
      </w:r>
    </w:p>
    <w:p w:rsidR="00C817A5" w:rsidRDefault="00DD4160" w:rsidP="00C817A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36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043674" w:rsidRPr="000436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71 940 000</w:t>
      </w:r>
      <w:r w:rsidRPr="000436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рублей 00 копеек, </w:t>
      </w:r>
      <w:r w:rsidRPr="0004367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0436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52328" w:rsidRPr="00CA753C" w:rsidRDefault="00F52328" w:rsidP="00F523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2C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Цена 1 тонны Продукции – 43 600 рублей 00 копеек, в том числе НДС.</w:t>
      </w:r>
    </w:p>
    <w:p w:rsidR="00DD4160" w:rsidRPr="00C817A5" w:rsidRDefault="00DD4160" w:rsidP="00C817A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DD4160" w:rsidRPr="00C817A5" w:rsidRDefault="00DD4160" w:rsidP="00DD416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C817A5" w:rsidRPr="00F245BD" w:rsidRDefault="00DD4160" w:rsidP="00C817A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45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F245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Start w:id="11" w:name="_Hlk530410319"/>
      <w:bookmarkStart w:id="12" w:name="_Hlk4754675"/>
      <w:r w:rsidR="00C817A5" w:rsidRPr="00F24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«Северный логистический центр» (ООО «Северный логистический центр»), 183001, г. Мурманск, ул. Подгорная, д. 69, оф. 3 (ИНН 5190054064, КПП 519001001, ОГРН 1155190013736).</w:t>
      </w:r>
    </w:p>
    <w:p w:rsidR="00DD4160" w:rsidRPr="00F245BD" w:rsidRDefault="00C817A5" w:rsidP="00C817A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F24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3 от 05.09.2019 в 14:53 (МСК).</w:t>
      </w:r>
      <w:r w:rsidR="00DD4160" w:rsidRPr="00F245B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bookmarkEnd w:id="11"/>
    </w:p>
    <w:bookmarkEnd w:id="12"/>
    <w:p w:rsidR="00DD4160" w:rsidRDefault="00DD4160" w:rsidP="00DD4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36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043674" w:rsidRPr="000436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69 135 000 рублей 00 копеек</w:t>
      </w:r>
      <w:r w:rsidRPr="000436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НДС.</w:t>
      </w:r>
    </w:p>
    <w:p w:rsidR="00F52328" w:rsidRPr="00F52328" w:rsidRDefault="00F52328" w:rsidP="00F523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42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1 тонны Продукции – 41 900 рублей 00 копеек, в том числе НДС.</w:t>
      </w:r>
    </w:p>
    <w:p w:rsidR="00C817A5" w:rsidRDefault="00C817A5" w:rsidP="00C817A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DD4160" w:rsidRPr="00C817A5" w:rsidRDefault="00C817A5" w:rsidP="00C817A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предпринимательства.</w:t>
      </w:r>
    </w:p>
    <w:p w:rsidR="00DD4160" w:rsidRPr="00C817A5" w:rsidRDefault="00DD4160" w:rsidP="00DD416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bookmarkEnd w:id="10"/>
    <w:p w:rsidR="00ED6975" w:rsidRPr="00F245BD" w:rsidRDefault="00D4310E" w:rsidP="00F245B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245B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F245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F245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F245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F245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F245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2D3899" w:rsidRPr="00F245BD" w:rsidRDefault="00ED6975" w:rsidP="00F245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F245B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245BD" w:rsidRPr="00F245BD" w:rsidRDefault="00F245BD" w:rsidP="00F245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AB4" w:rsidRPr="00F245BD" w:rsidRDefault="00A64027" w:rsidP="00F245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4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bookmarkStart w:id="13" w:name="_Hlk530494804"/>
      <w:r w:rsidR="00F245BD" w:rsidRPr="00F24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Допустить ООО «Бологоенефтепродукт» к процедуре конкурентных переговоров и включить в перечень Участников конкурентных переговоров.</w:t>
      </w:r>
      <w:r w:rsidR="00C367E8" w:rsidRPr="00F24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3"/>
    </w:p>
    <w:p w:rsidR="00393AB4" w:rsidRPr="00F245BD" w:rsidRDefault="0012519E" w:rsidP="00F245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4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="00A67FBA" w:rsidRPr="00F24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F24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DD4160" w:rsidRPr="00F24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DD4160" w:rsidRPr="00F245BD">
        <w:rPr>
          <w:rFonts w:ascii="Times New Roman" w:eastAsia="Calibri" w:hAnsi="Times New Roman" w:cs="Times New Roman"/>
          <w:sz w:val="24"/>
          <w:szCs w:val="24"/>
        </w:rPr>
        <w:t xml:space="preserve">ООО «Скадар» </w:t>
      </w:r>
      <w:r w:rsidR="00DD4160" w:rsidRPr="00F24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F245BD" w:rsidRPr="00F245BD" w:rsidRDefault="00DD4160" w:rsidP="00F245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4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5.3. </w:t>
      </w:r>
      <w:r w:rsidR="00F245BD" w:rsidRPr="00F24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пп. а) и в) п. 4.10.2. Документации признать заявку на участие в конкурентных переговорах ООО «Северный логистический центр» не соответствующей требованиям Документации, а именно:</w:t>
      </w:r>
    </w:p>
    <w:p w:rsidR="00F245BD" w:rsidRPr="00F245BD" w:rsidRDefault="00F245BD" w:rsidP="00F245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4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не предоставлено обеспечение заявки на участие в конкурентных переговорах, установленное Заказчиком в п.3.9. Информационной карты Документации и п. 4.16.1 Документации,</w:t>
      </w:r>
    </w:p>
    <w:p w:rsidR="00DD4160" w:rsidRPr="00F245BD" w:rsidRDefault="00F245BD" w:rsidP="00F245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4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п. 3.4 и п. 4.16.1 Документации в составе заявки отсутствует </w:t>
      </w:r>
      <w:r w:rsidRPr="00F245BD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документ, подтверждающий перечисление обеспечения заявки на участие в конкурентных переговорах (платежное поручение с отметкой банка, или заверенная банком копия этого платежного поручения)</w:t>
      </w:r>
      <w:r w:rsidRPr="00F245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3AB4" w:rsidRPr="00F245BD" w:rsidRDefault="00F245BD" w:rsidP="00F245B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4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допустить ООО «Северный логистический центр» к процедуре конкурентных переговоров и не включать в перечень Участников конкурентных переговоров.</w:t>
      </w:r>
      <w:r w:rsidR="007D4D57" w:rsidRPr="00F24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9E6D85" w:rsidRPr="00F245BD" w:rsidRDefault="00786AB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="0012519E" w:rsidRPr="00F24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F24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951E6" w:rsidRPr="00F24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245BD" w:rsidRPr="00F24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Назначить дату и время конкурентных переговоров - 12.09.2019, начало в 10:00 (МСК) по адресу: г. Мурманск, ул. Свердлова, д. 39, корп. 1, каб. 403.</w:t>
      </w:r>
    </w:p>
    <w:p w:rsidR="00F245BD" w:rsidRDefault="00F245BD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007A7" w:rsidRPr="00F245BD" w:rsidRDefault="00102552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245B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r w:rsidR="001F0413" w:rsidRPr="00F245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</w:t>
      </w:r>
      <w:r w:rsidR="00B91520" w:rsidRPr="00F245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соответствии с п.</w:t>
      </w:r>
      <w:r w:rsidR="00B834CC" w:rsidRPr="00F245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F245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4.12.</w:t>
      </w:r>
      <w:r w:rsidR="00DD3098" w:rsidRPr="00F245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91520" w:rsidRPr="00F245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Документации </w:t>
      </w:r>
      <w:r w:rsidR="00DD3098" w:rsidRPr="00F245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</w:t>
      </w:r>
      <w:r w:rsidR="00C36448" w:rsidRPr="00F245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поставки </w:t>
      </w:r>
      <w:r w:rsidR="00D43C51" w:rsidRPr="00F245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мазута флотского </w:t>
      </w:r>
      <w:r w:rsidR="00B139B4" w:rsidRPr="00F245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Ф5, 1,5</w:t>
      </w:r>
      <w:r w:rsidR="00F245BD" w:rsidRPr="00F245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139B4" w:rsidRPr="00F245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% по ГОСТ 10585-2013</w:t>
      </w:r>
      <w:r w:rsidR="00D43C51" w:rsidRPr="00F245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D3098" w:rsidRPr="00F245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 </w:t>
      </w:r>
      <w:r w:rsidR="00B91520" w:rsidRPr="00F245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провела переговоры с Участниками</w:t>
      </w:r>
      <w:r w:rsidR="001F0413" w:rsidRPr="00F245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F245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конкурентных переговор</w:t>
      </w:r>
      <w:r w:rsidR="001F0413" w:rsidRPr="00F245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B91520" w:rsidRPr="00F245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91520" w:rsidRPr="00F245B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bookmarkStart w:id="14" w:name="_Hlk530494915"/>
      <w:bookmarkStart w:id="15" w:name="_Hlk530495138"/>
      <w:r w:rsidR="00EE4B7C" w:rsidRPr="00F245BD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«Бологоенефтепродукт»</w:t>
      </w:r>
      <w:bookmarkEnd w:id="14"/>
      <w:r w:rsidR="00750A02" w:rsidRPr="00F245BD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, </w:t>
      </w:r>
      <w:bookmarkStart w:id="16" w:name="_Hlk5284182"/>
      <w:r w:rsidR="003D3629" w:rsidRPr="00F245BD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«Скадар»</w:t>
      </w:r>
      <w:r w:rsidR="00B80FA2" w:rsidRPr="00F245BD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.</w:t>
      </w:r>
      <w:bookmarkEnd w:id="16"/>
    </w:p>
    <w:bookmarkEnd w:id="15"/>
    <w:p w:rsidR="005F2AC4" w:rsidRPr="00F245BD" w:rsidRDefault="00766C0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B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п.</w:t>
      </w:r>
      <w:r w:rsidR="00793A79" w:rsidRPr="00F24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45B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F2AC4" w:rsidRPr="00F245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3122F" w:rsidRPr="00F245B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F2AC4" w:rsidRPr="00F245B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 карты Документации, в ходе проведения конкурентных переговоров обсуждал</w:t>
      </w:r>
      <w:r w:rsidR="00EE2280" w:rsidRPr="00F245BD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5F2AC4" w:rsidRPr="00F24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 изменения услови</w:t>
      </w:r>
      <w:r w:rsidR="00A25FBB" w:rsidRPr="00F245B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F2AC4" w:rsidRPr="00F24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Участника </w:t>
      </w:r>
      <w:r w:rsidR="00443D0E" w:rsidRPr="00F245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конкурентных переговоров</w:t>
      </w:r>
      <w:r w:rsidR="005F2AC4" w:rsidRPr="00F245BD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</w:t>
      </w:r>
      <w:r w:rsidR="00A25FBB" w:rsidRPr="00F245BD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егося</w:t>
      </w:r>
      <w:r w:rsidR="005F2AC4" w:rsidRPr="00F24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критери</w:t>
      </w:r>
      <w:r w:rsidR="00EE2280" w:rsidRPr="00F245BD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8F0983" w:rsidRPr="00F24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оценки:</w:t>
      </w:r>
    </w:p>
    <w:p w:rsidR="005F2AC4" w:rsidRPr="00F245BD" w:rsidRDefault="005F2AC4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цена </w:t>
      </w:r>
      <w:r w:rsidR="00766C0A" w:rsidRPr="00F245B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066E9F" w:rsidRPr="00F245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033F" w:rsidRPr="00CE6E51" w:rsidRDefault="00A64027" w:rsidP="00135C6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E6E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</w:t>
      </w:r>
      <w:r w:rsidR="00F1141B" w:rsidRPr="00CE6E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.1.</w:t>
      </w:r>
      <w:r w:rsidR="00F1141B" w:rsidRPr="00CE6E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CE6E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рамках процедуры конкурентных переговоров </w:t>
      </w:r>
      <w:r w:rsidR="000B27CB" w:rsidRPr="00CE6E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представитель</w:t>
      </w:r>
      <w:r w:rsidR="00DC4460" w:rsidRPr="00CE6E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bookmarkStart w:id="17" w:name="_Hlk530495094"/>
      <w:r w:rsidR="00EE4B7C" w:rsidRPr="00CE6E51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ООО «Бологоенефтепродукт» </w:t>
      </w:r>
      <w:bookmarkEnd w:id="17"/>
      <w:r w:rsidR="00F1141B" w:rsidRPr="00CE6E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</w:t>
      </w:r>
      <w:r w:rsidR="00B91520" w:rsidRPr="00CE6E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цену, указанную в заявке</w:t>
      </w:r>
      <w:r w:rsidR="00CD09F3" w:rsidRPr="00CE6E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725A61" w:rsidRPr="00CE6E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Окончательное предложение</w:t>
      </w:r>
      <w:r w:rsidR="00E947A9" w:rsidRPr="00CE6E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D3342B" w:rsidRPr="00CE6E51" w:rsidRDefault="00C00DF0" w:rsidP="00135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8" w:name="_Hlk530495059"/>
      <w:r w:rsidRPr="00CE6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bookmarkStart w:id="19" w:name="_Hlk530494997"/>
      <w:r w:rsidR="00CE6E51" w:rsidRPr="00CE6E51">
        <w:rPr>
          <w:rFonts w:ascii="Times New Roman" w:eastAsia="Times New Roman" w:hAnsi="Times New Roman" w:cs="Times New Roman"/>
          <w:sz w:val="24"/>
          <w:szCs w:val="24"/>
          <w:lang w:eastAsia="ru-RU"/>
        </w:rPr>
        <w:t>71 725 500</w:t>
      </w:r>
      <w:r w:rsidR="00F86585" w:rsidRPr="00CE6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51F1" w:rsidRPr="00CE6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bookmarkStart w:id="20" w:name="_Hlk530495350"/>
      <w:r w:rsidR="00D3342B" w:rsidRPr="00CE6E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bookmarkEnd w:id="19"/>
      <w:r w:rsidR="00D3342B" w:rsidRPr="00CE6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20"/>
    <w:p w:rsidR="00C00DF0" w:rsidRPr="00CE6E51" w:rsidRDefault="00C00DF0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Продукции: </w:t>
      </w:r>
      <w:r w:rsidR="00CE6E51" w:rsidRPr="00CE6E51">
        <w:rPr>
          <w:rFonts w:ascii="Times New Roman" w:eastAsia="Times New Roman" w:hAnsi="Times New Roman" w:cs="Times New Roman"/>
          <w:sz w:val="24"/>
          <w:szCs w:val="24"/>
          <w:lang w:eastAsia="ru-RU"/>
        </w:rPr>
        <w:t>43 470</w:t>
      </w:r>
      <w:r w:rsidRPr="00CE6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</w:t>
      </w:r>
      <w:r w:rsidR="003751F1" w:rsidRPr="00CE6E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CE6E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8"/>
    <w:p w:rsidR="00642FB4" w:rsidRPr="00CE6E51" w:rsidRDefault="008539FA" w:rsidP="00135C6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E6E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6.2. </w:t>
      </w:r>
      <w:r w:rsidR="00642FB4" w:rsidRPr="00CE6E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рамках процедуры конкурентных переговоров представитель </w:t>
      </w:r>
      <w:bookmarkStart w:id="21" w:name="_Hlk5284249"/>
      <w:r w:rsidR="003D3629" w:rsidRPr="00CE6E51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ООО «Скадар» </w:t>
      </w:r>
      <w:bookmarkEnd w:id="21"/>
      <w:r w:rsidR="00750A02" w:rsidRPr="00CE6E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 цену, указанную в заявке. Окончательное предложение</w:t>
      </w:r>
      <w:r w:rsidR="003D3629" w:rsidRPr="00CE6E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751F1" w:rsidRPr="00CE6E51" w:rsidRDefault="003751F1" w:rsidP="00135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6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r w:rsidR="00CE6E51" w:rsidRPr="00CE6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71 775 000</w:t>
      </w:r>
      <w:r w:rsidRPr="00CE6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</w:t>
      </w:r>
      <w:r w:rsidRPr="00CE6E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CE6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751F1" w:rsidRPr="00CE6E51" w:rsidRDefault="003751F1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Продукции: </w:t>
      </w:r>
      <w:r w:rsidR="00CE6E51" w:rsidRPr="00CE6E51">
        <w:rPr>
          <w:rFonts w:ascii="Times New Roman" w:eastAsia="Times New Roman" w:hAnsi="Times New Roman" w:cs="Times New Roman"/>
          <w:sz w:val="24"/>
          <w:szCs w:val="24"/>
          <w:lang w:eastAsia="ru-RU"/>
        </w:rPr>
        <w:t>43 500</w:t>
      </w:r>
      <w:r w:rsidRPr="00CE6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</w:t>
      </w:r>
      <w:r w:rsidRPr="00CE6E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CE6E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24FD" w:rsidRPr="00F245BD" w:rsidRDefault="00C524FD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005" w:rsidRPr="001E42C9" w:rsidRDefault="00F444E4" w:rsidP="00135C6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iCs/>
          <w:color w:val="auto"/>
          <w:sz w:val="24"/>
          <w:szCs w:val="24"/>
        </w:rPr>
      </w:pPr>
      <w:r w:rsidRPr="001E42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</w:t>
      </w:r>
      <w:r w:rsidR="0039282C" w:rsidRPr="001E42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065005" w:rsidRPr="001E42C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соответствии с п. 4.13.1. Документации Комиссией по закупке была произведена оценка заявок </w:t>
      </w:r>
      <w:r w:rsidR="006D6159" w:rsidRPr="001E42C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(с учетом </w:t>
      </w:r>
      <w:r w:rsidR="00B84F1A" w:rsidRPr="001E42C9">
        <w:rPr>
          <w:rFonts w:ascii="Times New Roman" w:hAnsi="Times New Roman" w:cs="Times New Roman"/>
          <w:b w:val="0"/>
          <w:color w:val="auto"/>
          <w:sz w:val="24"/>
          <w:szCs w:val="24"/>
        </w:rPr>
        <w:t>результатов переговоров</w:t>
      </w:r>
      <w:r w:rsidR="006D6159" w:rsidRPr="001E42C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 </w:t>
      </w:r>
      <w:r w:rsidR="003751F1" w:rsidRPr="001E42C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«Бологоенефтепродукт»</w:t>
      </w:r>
      <w:r w:rsidR="00750A02" w:rsidRPr="001E42C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3D3629" w:rsidRPr="001E42C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«Скадар»</w:t>
      </w:r>
      <w:r w:rsidR="006D6159" w:rsidRPr="001E42C9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>.</w:t>
      </w:r>
      <w:r w:rsidR="00985F44" w:rsidRPr="001E42C9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 xml:space="preserve"> </w:t>
      </w:r>
    </w:p>
    <w:p w:rsidR="009B1C4E" w:rsidRPr="00F245BD" w:rsidRDefault="001B303B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2C9">
        <w:rPr>
          <w:rFonts w:ascii="Times New Roman" w:eastAsia="Times New Roman" w:hAnsi="Times New Roman"/>
          <w:sz w:val="24"/>
          <w:szCs w:val="24"/>
          <w:lang w:eastAsia="ru-RU"/>
        </w:rPr>
        <w:t>Заявки Участников закупки (с учетом результатов переговоров)</w:t>
      </w:r>
      <w:r w:rsidR="004D5408"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198"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оценивались членами Комиссии по закупке по следующим критериям: </w:t>
      </w:r>
      <w:r w:rsidR="006414D7"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>«Цена</w:t>
      </w:r>
      <w:r w:rsidR="00C23602"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6414D7"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C67753"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выполнения поставок мазута</w:t>
      </w:r>
      <w:r w:rsidR="00F245BD"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флотского Ф5</w:t>
      </w:r>
      <w:r w:rsidR="006414D7"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B1C4E"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51AF" w:rsidRPr="00F24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6159" w:rsidRPr="00F245BD" w:rsidRDefault="006D6159" w:rsidP="00135C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45BD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5559FA" w:rsidRPr="00F245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</w:t>
      </w:r>
      <w:r w:rsidR="005559FA" w:rsidRPr="00F245BD">
        <w:rPr>
          <w:rFonts w:ascii="Times New Roman" w:hAnsi="Times New Roman" w:cs="Times New Roman"/>
          <w:sz w:val="24"/>
          <w:szCs w:val="24"/>
          <w:lang w:eastAsia="ru-RU"/>
        </w:rPr>
        <w:t xml:space="preserve">РФ </w:t>
      </w:r>
      <w:r w:rsidRPr="00F245BD">
        <w:rPr>
          <w:rFonts w:ascii="Times New Roman" w:hAnsi="Times New Roman" w:cs="Times New Roman"/>
          <w:sz w:val="24"/>
          <w:szCs w:val="24"/>
          <w:lang w:eastAsia="ru-RU"/>
        </w:rPr>
        <w:t>№ 925</w:t>
      </w:r>
      <w:r w:rsidR="005559FA" w:rsidRPr="00F245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559FA" w:rsidRPr="00F245BD">
        <w:rPr>
          <w:rFonts w:ascii="Times New Roman" w:eastAsia="Times New Roman" w:hAnsi="Times New Roman" w:cs="Times New Roman"/>
          <w:sz w:val="24"/>
          <w:szCs w:val="24"/>
          <w:lang w:eastAsia="ar-SA"/>
        </w:rPr>
        <w:t>от 16.09.2016</w:t>
      </w:r>
      <w:r w:rsidRPr="00F245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24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F245BD">
        <w:rPr>
          <w:rFonts w:ascii="Times New Roman" w:hAnsi="Times New Roman" w:cs="Times New Roman"/>
          <w:sz w:val="24"/>
          <w:szCs w:val="24"/>
          <w:lang w:eastAsia="ru-RU"/>
        </w:rPr>
        <w:t xml:space="preserve">и п.п. </w:t>
      </w:r>
      <w:r w:rsidR="00E70611" w:rsidRPr="00F245BD">
        <w:rPr>
          <w:rFonts w:ascii="Times New Roman" w:hAnsi="Times New Roman" w:cs="Times New Roman"/>
          <w:sz w:val="24"/>
          <w:szCs w:val="24"/>
          <w:lang w:eastAsia="ru-RU"/>
        </w:rPr>
        <w:t xml:space="preserve">в) п. </w:t>
      </w:r>
      <w:r w:rsidRPr="00F245BD">
        <w:rPr>
          <w:rFonts w:ascii="Times New Roman" w:hAnsi="Times New Roman" w:cs="Times New Roman"/>
          <w:sz w:val="24"/>
          <w:szCs w:val="24"/>
          <w:lang w:eastAsia="ru-RU"/>
        </w:rPr>
        <w:t xml:space="preserve">4.13.2. Документации </w:t>
      </w:r>
      <w:r w:rsidRPr="00F245BD">
        <w:rPr>
          <w:rFonts w:ascii="Times New Roman" w:hAnsi="Times New Roman" w:cs="Times New Roman"/>
          <w:b/>
          <w:sz w:val="24"/>
          <w:szCs w:val="24"/>
          <w:lang w:eastAsia="ru-RU"/>
        </w:rPr>
        <w:t>приоритет</w:t>
      </w:r>
      <w:r w:rsidRPr="00F245BD">
        <w:rPr>
          <w:rFonts w:ascii="Times New Roman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F245BD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F245BD">
        <w:rPr>
          <w:rFonts w:ascii="Times New Roman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B5198" w:rsidRPr="00602E97" w:rsidRDefault="000B5198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были определены итоговые </w:t>
      </w:r>
      <w:r w:rsidR="00C23602"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</w:t>
      </w:r>
      <w:r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значимости критериев оценки заявок (Приложение №</w:t>
      </w:r>
      <w:r w:rsidR="0074316B"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 настоящему Протоколу): </w:t>
      </w:r>
    </w:p>
    <w:p w:rsidR="006414D7" w:rsidRPr="00602E97" w:rsidRDefault="006414D7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</w:t>
      </w:r>
      <w:r w:rsidR="00602E97"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10DF" w:rsidRPr="00602E97">
        <w:rPr>
          <w:rFonts w:ascii="Times New Roman" w:eastAsia="Calibri" w:hAnsi="Times New Roman" w:cs="Times New Roman"/>
          <w:sz w:val="24"/>
          <w:szCs w:val="24"/>
        </w:rPr>
        <w:t>ООО</w:t>
      </w:r>
      <w:r w:rsidR="00602E97" w:rsidRPr="00602E97">
        <w:rPr>
          <w:rFonts w:ascii="Times New Roman" w:eastAsia="Calibri" w:hAnsi="Times New Roman" w:cs="Times New Roman"/>
          <w:sz w:val="24"/>
          <w:szCs w:val="24"/>
        </w:rPr>
        <w:t xml:space="preserve"> «Бологоенефтепродукт»</w:t>
      </w:r>
      <w:r w:rsidR="001610DF" w:rsidRPr="00602E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>(итоговый балл</w:t>
      </w:r>
      <w:r w:rsidR="005F2AC4"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39B"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3122F"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2E97"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2760E"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60B7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F2AC4"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3122F"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50EBD" w:rsidRPr="00602E97" w:rsidRDefault="00A307CC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</w:t>
      </w:r>
      <w:r w:rsidR="00602E97"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2" w:name="_Hlk5364501"/>
      <w:r w:rsidR="003D3629" w:rsidRPr="00602E97">
        <w:rPr>
          <w:rFonts w:ascii="Times New Roman" w:eastAsia="Calibri" w:hAnsi="Times New Roman" w:cs="Times New Roman"/>
          <w:sz w:val="24"/>
          <w:szCs w:val="24"/>
        </w:rPr>
        <w:t xml:space="preserve">ООО </w:t>
      </w:r>
      <w:bookmarkEnd w:id="22"/>
      <w:r w:rsidR="00602E97" w:rsidRPr="00602E97">
        <w:rPr>
          <w:rFonts w:ascii="Times New Roman" w:eastAsia="Calibri" w:hAnsi="Times New Roman" w:cs="Times New Roman"/>
          <w:sz w:val="24"/>
          <w:szCs w:val="24"/>
        </w:rPr>
        <w:t>«Скадар»</w:t>
      </w:r>
      <w:r w:rsidR="001610DF"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760E" w:rsidRPr="00602E97">
        <w:rPr>
          <w:rFonts w:ascii="Times New Roman" w:eastAsia="Calibri" w:hAnsi="Times New Roman" w:cs="Times New Roman"/>
          <w:sz w:val="24"/>
          <w:szCs w:val="24"/>
        </w:rPr>
        <w:t xml:space="preserve">(итоговый балл </w:t>
      </w:r>
      <w:r w:rsidR="0062760E"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7F587B"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2760E"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2E97"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2760E"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47924"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2BC5" w:rsidRPr="00602E97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2E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3122F" w:rsidRPr="00602E97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52BC5" w:rsidRPr="00602E97" w:rsidRDefault="00EA5058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6501" w:rsidRPr="00602E97" w:rsidRDefault="00A3122F" w:rsidP="00602E97">
      <w:pPr>
        <w:pStyle w:val="a5"/>
        <w:numPr>
          <w:ilvl w:val="0"/>
          <w:numId w:val="14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исполнения дого</w:t>
      </w:r>
      <w:r w:rsidR="007C1E49"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вора, указанные в Документации,</w:t>
      </w:r>
      <w:r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заявке</w:t>
      </w:r>
      <w:r w:rsidR="007C1E49"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03B" w:rsidRPr="001E42C9">
        <w:rPr>
          <w:rFonts w:ascii="Times New Roman" w:eastAsia="Times New Roman" w:hAnsi="Times New Roman"/>
          <w:sz w:val="24"/>
          <w:szCs w:val="24"/>
          <w:lang w:eastAsia="ru-RU"/>
        </w:rPr>
        <w:t>(с учетом результатов переговоров)</w:t>
      </w:r>
      <w:r w:rsidR="003E5D76"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="001A75B5"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переговоров,</w:t>
      </w:r>
      <w:r w:rsidR="001A75B5" w:rsidRPr="001E42C9">
        <w:rPr>
          <w:rFonts w:ascii="Times New Roman" w:hAnsi="Times New Roman" w:cs="Times New Roman"/>
          <w:sz w:val="24"/>
          <w:szCs w:val="24"/>
        </w:rPr>
        <w:t xml:space="preserve"> </w:t>
      </w:r>
      <w:r w:rsidR="001A75B5"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5B5"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1A75B5" w:rsidRPr="001E42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r w:rsidR="00BD6501" w:rsidRPr="001E42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23" w:name="_Hlk5365003"/>
      <w:r w:rsidR="00602E97" w:rsidRPr="001E42C9">
        <w:rPr>
          <w:rFonts w:ascii="Times New Roman" w:eastAsia="Calibri" w:hAnsi="Times New Roman" w:cs="Times New Roman"/>
          <w:sz w:val="24"/>
          <w:szCs w:val="24"/>
        </w:rPr>
        <w:t>ООО «Скадар»</w:t>
      </w:r>
      <w:r w:rsidR="00747924" w:rsidRPr="001E42C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747924" w:rsidRPr="001E42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  <w:r w:rsidR="00602E97" w:rsidRPr="001E42C9">
        <w:rPr>
          <w:rFonts w:ascii="Times New Roman" w:eastAsia="Calibri" w:hAnsi="Times New Roman" w:cs="Times New Roman"/>
          <w:bCs/>
          <w:sz w:val="24"/>
          <w:szCs w:val="24"/>
        </w:rPr>
        <w:t>183038, г. Мурманск,</w:t>
      </w:r>
      <w:bookmarkStart w:id="24" w:name="_GoBack"/>
      <w:bookmarkEnd w:id="24"/>
      <w:r w:rsidR="00602E97" w:rsidRPr="001E42C9">
        <w:rPr>
          <w:rFonts w:ascii="Times New Roman" w:eastAsia="Calibri" w:hAnsi="Times New Roman" w:cs="Times New Roman"/>
          <w:bCs/>
          <w:sz w:val="24"/>
          <w:szCs w:val="24"/>
        </w:rPr>
        <w:t xml:space="preserve"> ул. Софьи Перовской, д. 17</w:t>
      </w:r>
      <w:r w:rsidR="00747924" w:rsidRPr="001E42C9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r w:rsidR="00602E97" w:rsidRPr="001E42C9">
        <w:rPr>
          <w:rFonts w:ascii="Times New Roman" w:eastAsia="Calibri" w:hAnsi="Times New Roman" w:cs="Times New Roman"/>
          <w:bCs/>
          <w:sz w:val="24"/>
          <w:szCs w:val="24"/>
        </w:rPr>
        <w:t>ИНН 5191324073, КПП 519001001</w:t>
      </w:r>
      <w:r w:rsidR="00602E97" w:rsidRPr="00602E97">
        <w:rPr>
          <w:rFonts w:ascii="Times New Roman" w:eastAsia="Calibri" w:hAnsi="Times New Roman" w:cs="Times New Roman"/>
          <w:bCs/>
          <w:sz w:val="24"/>
          <w:szCs w:val="24"/>
        </w:rPr>
        <w:t>, ОГРН 1025100836012</w:t>
      </w:r>
      <w:r w:rsidR="00747924" w:rsidRPr="00602E97">
        <w:rPr>
          <w:rFonts w:ascii="Times New Roman" w:eastAsia="Calibri" w:hAnsi="Times New Roman" w:cs="Times New Roman"/>
          <w:sz w:val="24"/>
          <w:szCs w:val="24"/>
        </w:rPr>
        <w:t>)</w:t>
      </w:r>
      <w:r w:rsidR="00BD6501" w:rsidRPr="00602E97">
        <w:rPr>
          <w:rFonts w:ascii="Times New Roman" w:eastAsia="Calibri" w:hAnsi="Times New Roman" w:cs="Times New Roman"/>
          <w:sz w:val="24"/>
          <w:szCs w:val="24"/>
        </w:rPr>
        <w:t>.</w:t>
      </w:r>
      <w:bookmarkEnd w:id="23"/>
    </w:p>
    <w:p w:rsidR="00077007" w:rsidRPr="00602E97" w:rsidRDefault="00077007" w:rsidP="00077007">
      <w:pPr>
        <w:pStyle w:val="a5"/>
        <w:numPr>
          <w:ilvl w:val="1"/>
          <w:numId w:val="14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25" w:name="_Hlk530495533"/>
      <w:r w:rsidRPr="00602E97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602E97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мазута флотского Ф5, 1,5</w:t>
      </w:r>
      <w:r w:rsidR="00602E97" w:rsidRPr="00602E97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602E97">
        <w:rPr>
          <w:rFonts w:ascii="Times New Roman" w:hAnsi="Times New Roman" w:cs="Times New Roman"/>
          <w:sz w:val="24"/>
          <w:szCs w:val="24"/>
          <w:lang w:eastAsia="ru-RU"/>
        </w:rPr>
        <w:t xml:space="preserve">% по ГОСТ 10585-2013 (далее также – Продукция, Товар). </w:t>
      </w:r>
    </w:p>
    <w:p w:rsidR="00077007" w:rsidRPr="00602E97" w:rsidRDefault="00077007" w:rsidP="00077007">
      <w:pPr>
        <w:widowControl w:val="0"/>
        <w:numPr>
          <w:ilvl w:val="1"/>
          <w:numId w:val="14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602E97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602E97">
        <w:rPr>
          <w:rFonts w:ascii="Times New Roman" w:hAnsi="Times New Roman" w:cs="Times New Roman"/>
          <w:sz w:val="24"/>
          <w:szCs w:val="24"/>
        </w:rPr>
        <w:t xml:space="preserve"> </w:t>
      </w:r>
      <w:r w:rsidRPr="00602E97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602E9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02E97" w:rsidRPr="00602E97">
        <w:rPr>
          <w:rFonts w:ascii="Times New Roman" w:hAnsi="Times New Roman" w:cs="Times New Roman"/>
          <w:sz w:val="24"/>
          <w:szCs w:val="24"/>
        </w:rPr>
        <w:t>1650</w:t>
      </w:r>
      <w:r w:rsidRPr="00602E97">
        <w:rPr>
          <w:rFonts w:ascii="Times New Roman" w:hAnsi="Times New Roman" w:cs="Times New Roman"/>
          <w:sz w:val="24"/>
          <w:szCs w:val="24"/>
        </w:rPr>
        <w:t xml:space="preserve"> тонн.</w:t>
      </w:r>
    </w:p>
    <w:p w:rsidR="00077007" w:rsidRDefault="00077007" w:rsidP="00077007">
      <w:pPr>
        <w:widowControl w:val="0"/>
        <w:tabs>
          <w:tab w:val="left" w:pos="0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2E9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8.3. Цена договора: </w:t>
      </w:r>
      <w:r w:rsidR="00602E97" w:rsidRPr="00602E97">
        <w:rPr>
          <w:rFonts w:ascii="Times New Roman" w:hAnsi="Times New Roman" w:cs="Times New Roman"/>
          <w:sz w:val="24"/>
          <w:szCs w:val="24"/>
          <w:lang w:eastAsia="ru-RU"/>
        </w:rPr>
        <w:t>71 775 000</w:t>
      </w:r>
      <w:r w:rsidRPr="00602E97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602E97" w:rsidRPr="00602E97">
        <w:rPr>
          <w:rFonts w:ascii="Times New Roman" w:hAnsi="Times New Roman" w:cs="Times New Roman"/>
          <w:sz w:val="24"/>
          <w:szCs w:val="24"/>
          <w:lang w:eastAsia="ru-RU"/>
        </w:rPr>
        <w:t>Семьдесят один миллион семьсот семьдесят пять тысяч</w:t>
      </w:r>
      <w:r w:rsidR="007C3D29" w:rsidRPr="00602E97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  <w:r w:rsidR="00602E97" w:rsidRPr="00602E97">
        <w:rPr>
          <w:rFonts w:ascii="Times New Roman" w:hAnsi="Times New Roman" w:cs="Times New Roman"/>
          <w:sz w:val="24"/>
          <w:szCs w:val="24"/>
          <w:lang w:eastAsia="ru-RU"/>
        </w:rPr>
        <w:t>рублей </w:t>
      </w:r>
      <w:r w:rsidR="00F86AD3" w:rsidRPr="00602E97">
        <w:rPr>
          <w:rFonts w:ascii="Times New Roman" w:hAnsi="Times New Roman" w:cs="Times New Roman"/>
          <w:sz w:val="24"/>
          <w:szCs w:val="24"/>
          <w:lang w:eastAsia="ru-RU"/>
        </w:rPr>
        <w:t>00 копеек</w:t>
      </w:r>
      <w:r w:rsidRPr="00602E9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B303B" w:rsidRPr="00602E97" w:rsidRDefault="001B303B" w:rsidP="00077007">
      <w:pPr>
        <w:widowControl w:val="0"/>
        <w:tabs>
          <w:tab w:val="left" w:pos="0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E42C9">
        <w:rPr>
          <w:rFonts w:ascii="Times New Roman" w:eastAsia="Times New Roman" w:hAnsi="Times New Roman"/>
          <w:sz w:val="24"/>
          <w:szCs w:val="24"/>
          <w:lang w:eastAsia="ar-SA"/>
        </w:rPr>
        <w:t>Цена 1 тонны Продукции составляет 43 500 (Сорок три тысячи пятьсот) рублей 00 копеек, в том числе НДС.</w:t>
      </w:r>
    </w:p>
    <w:p w:rsidR="00077007" w:rsidRPr="00C817A5" w:rsidRDefault="00602E97" w:rsidP="00077007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C817A5">
        <w:rPr>
          <w:rFonts w:ascii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077007" w:rsidRPr="00602E97" w:rsidRDefault="00077007" w:rsidP="00077007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2E97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8.4. Срок поставки:</w:t>
      </w:r>
      <w:r w:rsidRPr="00602E9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02E97" w:rsidRPr="00602E97">
        <w:rPr>
          <w:rFonts w:ascii="Times New Roman" w:hAnsi="Times New Roman" w:cs="Times New Roman"/>
          <w:sz w:val="24"/>
          <w:szCs w:val="24"/>
          <w:lang w:eastAsia="ru-RU"/>
        </w:rPr>
        <w:t>с момента подписания договора по 30.09.2019 включительно, в строгом соответствии с письменной заявкой Покупателя на поставку Продукции</w:t>
      </w:r>
      <w:r w:rsidRPr="00602E97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077007" w:rsidRPr="00602E97" w:rsidRDefault="00077007" w:rsidP="00602E97">
      <w:pPr>
        <w:widowControl w:val="0"/>
        <w:tabs>
          <w:tab w:val="left" w:pos="0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2E97">
        <w:rPr>
          <w:rFonts w:ascii="Times New Roman" w:hAnsi="Times New Roman" w:cs="Times New Roman"/>
          <w:b/>
          <w:sz w:val="24"/>
          <w:szCs w:val="24"/>
          <w:lang w:eastAsia="ru-RU"/>
        </w:rPr>
        <w:t>8.5.</w:t>
      </w:r>
      <w:r w:rsidRPr="00602E9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02E9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Место поставки: </w:t>
      </w:r>
      <w:r w:rsidR="00602E97" w:rsidRPr="00602E97">
        <w:rPr>
          <w:rFonts w:ascii="Times New Roman" w:hAnsi="Times New Roman" w:cs="Times New Roman"/>
          <w:sz w:val="24"/>
          <w:szCs w:val="24"/>
          <w:lang w:eastAsia="ru-RU"/>
        </w:rPr>
        <w:t>Мурманская область, котельная ЗАТО Заозерск, ул. Колышкина (далее по тексту – резервуар/склад Покупателя)</w:t>
      </w:r>
      <w:r w:rsidRPr="00602E97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077007" w:rsidRPr="00602E97" w:rsidRDefault="00077007" w:rsidP="00077007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2E97">
        <w:rPr>
          <w:rFonts w:ascii="Times New Roman" w:hAnsi="Times New Roman" w:cs="Times New Roman"/>
          <w:b/>
          <w:sz w:val="24"/>
          <w:szCs w:val="24"/>
        </w:rPr>
        <w:t xml:space="preserve">8.6. Особые условия: </w:t>
      </w:r>
      <w:r w:rsidR="00602E97" w:rsidRPr="00602E97">
        <w:rPr>
          <w:rFonts w:ascii="Times New Roman" w:hAnsi="Times New Roman" w:cs="Times New Roman"/>
          <w:sz w:val="24"/>
          <w:szCs w:val="24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077007" w:rsidRPr="00602E97" w:rsidRDefault="00077007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2E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Страна происхождения Продукции </w:t>
      </w:r>
      <w:r w:rsidR="007411D6" w:rsidRPr="00602E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0C2" w:rsidRPr="00602E97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Россия</w:t>
      </w:r>
      <w:r w:rsidRPr="00602E9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77007" w:rsidRPr="000C429C" w:rsidRDefault="00136BEB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4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077007" w:rsidRPr="000C4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Покупателя может содержать следующие сведения: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всего объема Продукции, указанного в п.п. 1.5.1 Договора, или на поставку части объема Продукции, указанного в п.п. 1.5.1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077007" w:rsidRPr="000C429C" w:rsidRDefault="00136BEB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4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077007" w:rsidRPr="000C4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 Условия оплаты: </w:t>
      </w:r>
    </w:p>
    <w:p w:rsidR="000C429C" w:rsidRPr="000C429C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2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0C429C" w:rsidRPr="000C429C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29C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077007" w:rsidRPr="000C429C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29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077007" w:rsidRPr="000C4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7007" w:rsidRPr="000C429C" w:rsidRDefault="00136BEB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C42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="00077007" w:rsidRPr="000C42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Обеспечение:</w:t>
      </w:r>
      <w:r w:rsidR="00077007" w:rsidRPr="000C42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устанавливается требование обеспечения исполнения Договора, заключаемого по результатам проведения конкурентных переговоров.</w:t>
      </w:r>
    </w:p>
    <w:p w:rsidR="00077007" w:rsidRPr="00C817A5" w:rsidRDefault="000C429C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обеспечения исполнения Договора составляет 3 603 874 (Три миллиона шестьсот три тысячи восемьсот семьдесят четыре) рубля 72 копейки (5% начальной (максимальной) цены договора).</w:t>
      </w:r>
    </w:p>
    <w:p w:rsidR="00252BC5" w:rsidRPr="000C429C" w:rsidRDefault="00252BC5" w:rsidP="00135C60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4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524FD" w:rsidRPr="000C429C" w:rsidRDefault="002617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2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bookmarkEnd w:id="25"/>
    <w:p w:rsidR="009F6A5A" w:rsidRPr="00C817A5" w:rsidRDefault="009F6A5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82473" w:rsidRPr="001E42C9" w:rsidRDefault="001A75B5" w:rsidP="000C429C">
      <w:pPr>
        <w:pStyle w:val="a5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2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Комиссией по закупке было принято решение признать </w:t>
      </w:r>
      <w:r w:rsidRPr="000C4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Победителем</w:t>
      </w:r>
      <w:r w:rsidRPr="000C4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 </w:t>
      </w:r>
      <w:r w:rsidR="00747924" w:rsidRPr="000C429C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</w:t>
      </w:r>
      <w:r w:rsidR="000C429C" w:rsidRPr="000C429C">
        <w:rPr>
          <w:rFonts w:ascii="Times New Roman" w:eastAsia="Calibri" w:hAnsi="Times New Roman" w:cs="Times New Roman"/>
          <w:bCs/>
          <w:sz w:val="24"/>
          <w:szCs w:val="24"/>
        </w:rPr>
        <w:t>Бологоенефтепродукт</w:t>
      </w:r>
      <w:r w:rsidR="00747924" w:rsidRPr="000C429C">
        <w:rPr>
          <w:rFonts w:ascii="Times New Roman" w:eastAsia="Calibri" w:hAnsi="Times New Roman" w:cs="Times New Roman"/>
          <w:bCs/>
          <w:sz w:val="24"/>
          <w:szCs w:val="24"/>
        </w:rPr>
        <w:t>» (</w:t>
      </w:r>
      <w:r w:rsidR="000C429C" w:rsidRPr="000C429C">
        <w:rPr>
          <w:rFonts w:ascii="Times New Roman" w:eastAsia="Calibri" w:hAnsi="Times New Roman" w:cs="Times New Roman"/>
          <w:bCs/>
          <w:sz w:val="24"/>
          <w:szCs w:val="24"/>
        </w:rPr>
        <w:t>ООО «Бологоенефтепродукт»</w:t>
      </w:r>
      <w:r w:rsidR="00747924" w:rsidRPr="000C429C">
        <w:rPr>
          <w:rFonts w:ascii="Times New Roman" w:eastAsia="Calibri" w:hAnsi="Times New Roman" w:cs="Times New Roman"/>
          <w:bCs/>
          <w:sz w:val="24"/>
          <w:szCs w:val="24"/>
        </w:rPr>
        <w:t xml:space="preserve">), </w:t>
      </w:r>
      <w:r w:rsidR="000C429C" w:rsidRPr="000C429C">
        <w:rPr>
          <w:rFonts w:ascii="Times New Roman" w:eastAsia="Calibri" w:hAnsi="Times New Roman" w:cs="Times New Roman"/>
          <w:bCs/>
          <w:sz w:val="24"/>
          <w:szCs w:val="24"/>
        </w:rPr>
        <w:t>170100, г. Тверь, ул. Симеоновская, д. 39, оф. 304Б</w:t>
      </w:r>
      <w:r w:rsidR="00747924" w:rsidRPr="000C429C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r w:rsidR="000C429C" w:rsidRPr="000C429C">
        <w:rPr>
          <w:rFonts w:ascii="Times New Roman" w:eastAsia="Calibri" w:hAnsi="Times New Roman" w:cs="Times New Roman"/>
          <w:bCs/>
          <w:sz w:val="24"/>
          <w:szCs w:val="24"/>
        </w:rPr>
        <w:t>ИНН 6907007841, КПП 695001001, ОГРН 1036904002387, относится к субъектам среднего предпринимательства</w:t>
      </w:r>
      <w:r w:rsidR="00747924" w:rsidRPr="000C429C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E740DC" w:rsidRPr="000C429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B1B30" w:rsidRPr="000C4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CCB" w:rsidRPr="000C42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0C4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CCB" w:rsidRPr="000C4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BA7CCB" w:rsidRPr="000C4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первое место</w:t>
      </w:r>
      <w:r w:rsidR="00BA7CCB" w:rsidRPr="000C4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0C4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заключить с ним Договор на </w:t>
      </w:r>
      <w:r w:rsidR="004B1B30"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условиях, указанных в Документации</w:t>
      </w:r>
      <w:r w:rsidR="007C1E49"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313F6"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</w:t>
      </w:r>
      <w:r w:rsidR="00AA12A7" w:rsidRPr="001E42C9">
        <w:rPr>
          <w:rFonts w:ascii="Times New Roman" w:eastAsia="Times New Roman" w:hAnsi="Times New Roman"/>
          <w:sz w:val="24"/>
          <w:szCs w:val="24"/>
          <w:lang w:eastAsia="ru-RU"/>
        </w:rPr>
        <w:t>(с учетом результатов переговоров)</w:t>
      </w:r>
      <w:r w:rsidR="004B1B30"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конкурентных переговоров:</w:t>
      </w:r>
      <w:r w:rsidR="00282473" w:rsidRPr="001E4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00C2" w:rsidRPr="000C429C" w:rsidRDefault="006B00C2" w:rsidP="000C429C">
      <w:pPr>
        <w:pStyle w:val="a5"/>
        <w:numPr>
          <w:ilvl w:val="1"/>
          <w:numId w:val="17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29C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0C429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C429C" w:rsidRPr="000C429C">
        <w:rPr>
          <w:rFonts w:ascii="Times New Roman" w:hAnsi="Times New Roman" w:cs="Times New Roman"/>
          <w:sz w:val="24"/>
          <w:szCs w:val="24"/>
          <w:lang w:eastAsia="ru-RU"/>
        </w:rPr>
        <w:t>поставка мазута флотского Ф5, 1,50% по ГОСТ 10585-2013 (далее также – Продукция, Товар)</w:t>
      </w:r>
      <w:r w:rsidRPr="000C429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6B00C2" w:rsidRPr="000C429C" w:rsidRDefault="006B00C2" w:rsidP="006B00C2">
      <w:pPr>
        <w:widowControl w:val="0"/>
        <w:numPr>
          <w:ilvl w:val="1"/>
          <w:numId w:val="17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0C429C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0C429C">
        <w:rPr>
          <w:rFonts w:ascii="Times New Roman" w:hAnsi="Times New Roman" w:cs="Times New Roman"/>
          <w:sz w:val="24"/>
          <w:szCs w:val="24"/>
        </w:rPr>
        <w:t xml:space="preserve"> </w:t>
      </w:r>
      <w:r w:rsidRPr="000C429C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0C429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C429C" w:rsidRPr="000C429C">
        <w:rPr>
          <w:rFonts w:ascii="Times New Roman" w:hAnsi="Times New Roman" w:cs="Times New Roman"/>
          <w:sz w:val="24"/>
          <w:szCs w:val="24"/>
        </w:rPr>
        <w:t>1650 тонн</w:t>
      </w:r>
      <w:r w:rsidRPr="000C429C">
        <w:rPr>
          <w:rFonts w:ascii="Times New Roman" w:hAnsi="Times New Roman" w:cs="Times New Roman"/>
          <w:sz w:val="24"/>
          <w:szCs w:val="24"/>
        </w:rPr>
        <w:t>.</w:t>
      </w:r>
    </w:p>
    <w:p w:rsidR="006B00C2" w:rsidRDefault="006B00C2" w:rsidP="000C429C">
      <w:pPr>
        <w:widowControl w:val="0"/>
        <w:numPr>
          <w:ilvl w:val="1"/>
          <w:numId w:val="17"/>
        </w:numPr>
        <w:tabs>
          <w:tab w:val="left" w:pos="425"/>
          <w:tab w:val="left" w:pos="567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29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Цена договора: </w:t>
      </w:r>
      <w:r w:rsidR="000C429C" w:rsidRPr="000C429C">
        <w:rPr>
          <w:rFonts w:ascii="Times New Roman" w:hAnsi="Times New Roman" w:cs="Times New Roman"/>
          <w:sz w:val="24"/>
          <w:szCs w:val="24"/>
          <w:lang w:eastAsia="ru-RU"/>
        </w:rPr>
        <w:t>71 725 500</w:t>
      </w:r>
      <w:r w:rsidR="00F86AD3" w:rsidRPr="000C429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C429C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0C429C" w:rsidRPr="000C429C">
        <w:rPr>
          <w:rFonts w:ascii="Times New Roman" w:hAnsi="Times New Roman" w:cs="Times New Roman"/>
          <w:sz w:val="24"/>
          <w:szCs w:val="24"/>
          <w:lang w:eastAsia="ru-RU"/>
        </w:rPr>
        <w:t>Семьдесят один миллион семьсот двадцать пять тысяч пятьсот</w:t>
      </w:r>
      <w:r w:rsidR="001E42C9">
        <w:rPr>
          <w:rFonts w:ascii="Times New Roman" w:hAnsi="Times New Roman" w:cs="Times New Roman"/>
          <w:sz w:val="24"/>
          <w:szCs w:val="24"/>
          <w:lang w:eastAsia="ru-RU"/>
        </w:rPr>
        <w:t>) рублей 00 копеек.</w:t>
      </w:r>
      <w:r w:rsidR="00F86AD3" w:rsidRPr="000C429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AA12A7" w:rsidRPr="00602E97" w:rsidRDefault="00AA12A7" w:rsidP="00AA12A7">
      <w:pPr>
        <w:widowControl w:val="0"/>
        <w:tabs>
          <w:tab w:val="left" w:pos="0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E42C9">
        <w:rPr>
          <w:rFonts w:ascii="Times New Roman" w:eastAsia="Times New Roman" w:hAnsi="Times New Roman"/>
          <w:sz w:val="24"/>
          <w:szCs w:val="24"/>
          <w:lang w:eastAsia="ar-SA"/>
        </w:rPr>
        <w:t>Цена 1 тонны Продукции составляет 43 470 (Сорок три тысячи четыреста семьдесят) рублей 00 копеек, в том числе НДС.</w:t>
      </w:r>
    </w:p>
    <w:p w:rsidR="006B00C2" w:rsidRPr="00C817A5" w:rsidRDefault="000C429C" w:rsidP="006B00C2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C817A5">
        <w:rPr>
          <w:rFonts w:ascii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6B00C2" w:rsidRPr="000C429C" w:rsidRDefault="006B00C2" w:rsidP="006B00C2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29C">
        <w:rPr>
          <w:rFonts w:ascii="Times New Roman" w:hAnsi="Times New Roman" w:cs="Times New Roman"/>
          <w:b/>
          <w:sz w:val="24"/>
          <w:szCs w:val="24"/>
          <w:lang w:eastAsia="ru-RU"/>
        </w:rPr>
        <w:t>9.4. Срок поставки:</w:t>
      </w:r>
      <w:r w:rsidRPr="000C429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C429C" w:rsidRPr="000C429C">
        <w:rPr>
          <w:rFonts w:ascii="Times New Roman" w:hAnsi="Times New Roman" w:cs="Times New Roman"/>
          <w:sz w:val="24"/>
          <w:szCs w:val="24"/>
          <w:lang w:eastAsia="ru-RU"/>
        </w:rPr>
        <w:t>с момента подписания договора по 30.09.2019 включительно, в строгом соответствии с письменной заявкой Покупателя на поставку Продукции</w:t>
      </w:r>
      <w:r w:rsidRPr="000C429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6B00C2" w:rsidRPr="000C429C" w:rsidRDefault="006B00C2" w:rsidP="006B00C2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29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9.5. Место поставки: </w:t>
      </w:r>
      <w:r w:rsidRPr="000C429C">
        <w:rPr>
          <w:rFonts w:ascii="Times New Roman" w:hAnsi="Times New Roman" w:cs="Times New Roman"/>
          <w:sz w:val="24"/>
          <w:szCs w:val="24"/>
          <w:lang w:eastAsia="ru-RU"/>
        </w:rPr>
        <w:t xml:space="preserve">Мурманская область, котельная ЗАТО Заозерск, ул. Колышкина (далее по тексту – резервуар/склад Покупателя). </w:t>
      </w:r>
    </w:p>
    <w:p w:rsidR="006B00C2" w:rsidRPr="000C429C" w:rsidRDefault="006B00C2" w:rsidP="006B00C2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29C">
        <w:rPr>
          <w:rFonts w:ascii="Times New Roman" w:hAnsi="Times New Roman" w:cs="Times New Roman"/>
          <w:b/>
          <w:sz w:val="24"/>
          <w:szCs w:val="24"/>
        </w:rPr>
        <w:t xml:space="preserve">9.6. Особые условия: </w:t>
      </w:r>
      <w:r w:rsidRPr="000C429C">
        <w:rPr>
          <w:rFonts w:ascii="Times New Roman" w:hAnsi="Times New Roman" w:cs="Times New Roman"/>
          <w:sz w:val="24"/>
          <w:szCs w:val="24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6B00C2" w:rsidRPr="000C429C" w:rsidRDefault="006B00C2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C429C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Продукции - Россия.</w:t>
      </w:r>
    </w:p>
    <w:p w:rsidR="006B00C2" w:rsidRPr="000C429C" w:rsidRDefault="006B00C2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4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9.7. Условия направления заявки: 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Покупателя может содержать следующие сведения: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0C429C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всего объема Продукции, указанного в п.п. 1.5.1 Договора, или на поставку части объема Продукции, указанного в п.п. 1.5.1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6B00C2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6B00C2" w:rsidRPr="000C429C" w:rsidRDefault="006B00C2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4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9.8.  Условия оплаты: </w:t>
      </w:r>
    </w:p>
    <w:p w:rsidR="000C429C" w:rsidRPr="000C429C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2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0C429C" w:rsidRPr="000C429C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29C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6B00C2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C429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6B00C2" w:rsidRPr="00C817A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0C429C" w:rsidRPr="000C429C" w:rsidRDefault="0083173A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C42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="006B00C2" w:rsidRPr="000C42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Обеспечение:</w:t>
      </w:r>
      <w:r w:rsidR="006B00C2" w:rsidRPr="000C42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C429C" w:rsidRPr="000C429C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исполнения Договора, заключаемого по результатам проведения конкурентных переговоров.</w:t>
      </w:r>
    </w:p>
    <w:p w:rsidR="006B00C2" w:rsidRPr="00C817A5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C817A5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обеспечения исполнения Договора составляет 3 603 874 (Три миллиона шестьсот три тысячи восемьсот семьдесят четыре) рубля 72 копейки (5% начальной (максимальной) цены договора).</w:t>
      </w:r>
    </w:p>
    <w:p w:rsidR="003E5D76" w:rsidRPr="000C429C" w:rsidRDefault="003E5D76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C429C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Обеспечение должно быть представлено в виде передачи Заказчику в залог денежных средств путем перечисления всей суммы обеспечения по реквизитам Заказчика, указанным в п. 4.16.3 Документации.</w:t>
      </w:r>
    </w:p>
    <w:p w:rsidR="003E5D76" w:rsidRPr="00B0191A" w:rsidRDefault="003E5D76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19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Договор с </w:t>
      </w:r>
      <w:r w:rsidRPr="00B019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</w:t>
      </w:r>
      <w:r w:rsidR="000C429C" w:rsidRPr="00B019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Бологоенефтепродукт</w:t>
      </w:r>
      <w:r w:rsidRPr="00B019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Pr="00B019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заключается после предоставления </w:t>
      </w:r>
      <w:r w:rsidR="000C429C" w:rsidRPr="00B019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</w:t>
      </w:r>
      <w:r w:rsidRPr="00B019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r w:rsidR="000C429C" w:rsidRPr="00B019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Бологоенефтепродукт</w:t>
      </w:r>
      <w:r w:rsidRPr="00B019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Pr="00B019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обеспечения исполнения Договора.</w:t>
      </w:r>
    </w:p>
    <w:p w:rsidR="006B00C2" w:rsidRPr="00B0191A" w:rsidRDefault="006B00C2" w:rsidP="006B00C2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19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B00C2" w:rsidRPr="00B0191A" w:rsidRDefault="006B00C2" w:rsidP="006B00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9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6940C2" w:rsidRPr="00B0191A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40C2" w:rsidRPr="00F245BD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5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c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3402"/>
      </w:tblGrid>
      <w:tr w:rsidR="00F245BD" w:rsidRPr="00F245BD" w:rsidTr="00F245BD">
        <w:tc>
          <w:tcPr>
            <w:tcW w:w="6629" w:type="dxa"/>
          </w:tcPr>
          <w:p w:rsidR="00D57D24" w:rsidRPr="00F245BD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5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57D24" w:rsidRPr="00F245BD" w:rsidRDefault="00F245BD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5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3402" w:type="dxa"/>
          </w:tcPr>
          <w:p w:rsidR="00D57D24" w:rsidRPr="00F245BD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7D24" w:rsidRPr="00F245BD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F245BD" w:rsidRPr="00F245BD" w:rsidTr="00F245BD">
        <w:tc>
          <w:tcPr>
            <w:tcW w:w="6629" w:type="dxa"/>
          </w:tcPr>
          <w:p w:rsidR="00D57D24" w:rsidRPr="00F245BD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7D24" w:rsidRPr="00F245BD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5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402" w:type="dxa"/>
          </w:tcPr>
          <w:p w:rsidR="00D57D24" w:rsidRPr="00F245BD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45BD" w:rsidRPr="00F245BD" w:rsidTr="00F245BD">
        <w:tc>
          <w:tcPr>
            <w:tcW w:w="6629" w:type="dxa"/>
          </w:tcPr>
          <w:p w:rsidR="00D57D24" w:rsidRPr="00F245BD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3402" w:type="dxa"/>
          </w:tcPr>
          <w:p w:rsidR="00D57D24" w:rsidRPr="00F245BD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57D24" w:rsidRPr="00F245BD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45BD" w:rsidRPr="00F245BD" w:rsidTr="00F245BD">
        <w:tc>
          <w:tcPr>
            <w:tcW w:w="6629" w:type="dxa"/>
          </w:tcPr>
          <w:p w:rsidR="00D57D24" w:rsidRPr="00F245BD" w:rsidRDefault="00F245BD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5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E21554" w:rsidRPr="00F245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402" w:type="dxa"/>
          </w:tcPr>
          <w:p w:rsidR="00D57D24" w:rsidRPr="00F245BD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F245BD" w:rsidRPr="00F245BD" w:rsidTr="00F245BD">
        <w:tc>
          <w:tcPr>
            <w:tcW w:w="6629" w:type="dxa"/>
          </w:tcPr>
          <w:p w:rsidR="00E21554" w:rsidRPr="00F245BD" w:rsidRDefault="00E21554" w:rsidP="003B163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D57D24" w:rsidRPr="00F245BD" w:rsidRDefault="00D57D24" w:rsidP="003B163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245B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  <w:p w:rsidR="00D57D24" w:rsidRPr="00F245BD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F86AD3" w:rsidRPr="00F245BD" w:rsidRDefault="00F86AD3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7D24" w:rsidRPr="00F245BD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F245BD" w:rsidRPr="00F245BD" w:rsidTr="00F245BD">
        <w:tc>
          <w:tcPr>
            <w:tcW w:w="6629" w:type="dxa"/>
          </w:tcPr>
          <w:p w:rsidR="00F245BD" w:rsidRPr="00F245BD" w:rsidRDefault="00F245BD" w:rsidP="003B163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245B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В.В. Лазареску</w:t>
            </w:r>
          </w:p>
          <w:p w:rsidR="00F245BD" w:rsidRPr="00F245BD" w:rsidRDefault="00F245BD" w:rsidP="003B163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402" w:type="dxa"/>
          </w:tcPr>
          <w:p w:rsidR="00F245BD" w:rsidRPr="00F245BD" w:rsidRDefault="00F245BD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F245BD" w:rsidRPr="00F245BD" w:rsidTr="00F245BD">
        <w:tc>
          <w:tcPr>
            <w:tcW w:w="6629" w:type="dxa"/>
          </w:tcPr>
          <w:p w:rsidR="00D57D24" w:rsidRPr="00F245BD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Е.Я. Федорова</w:t>
            </w:r>
          </w:p>
        </w:tc>
        <w:tc>
          <w:tcPr>
            <w:tcW w:w="3402" w:type="dxa"/>
          </w:tcPr>
          <w:p w:rsidR="00D57D24" w:rsidRPr="00F245BD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F245BD" w:rsidRPr="00F245BD" w:rsidTr="00F245BD">
        <w:tc>
          <w:tcPr>
            <w:tcW w:w="6629" w:type="dxa"/>
          </w:tcPr>
          <w:p w:rsidR="00D57D24" w:rsidRPr="00F245BD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7D24" w:rsidRPr="00F245BD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5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57D24" w:rsidRPr="00F245BD" w:rsidRDefault="00F245BD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</w:p>
        </w:tc>
        <w:tc>
          <w:tcPr>
            <w:tcW w:w="3402" w:type="dxa"/>
          </w:tcPr>
          <w:p w:rsidR="00D57D24" w:rsidRPr="00F245BD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7D24" w:rsidRPr="00F245BD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7D24" w:rsidRPr="00F245BD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124E80" w:rsidRPr="00F245BD" w:rsidRDefault="00124E80" w:rsidP="00F24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24E80" w:rsidRPr="00F245BD" w:rsidSect="001E42C9">
      <w:headerReference w:type="default" r:id="rId8"/>
      <w:pgSz w:w="11906" w:h="16838"/>
      <w:pgMar w:top="851" w:right="567" w:bottom="851" w:left="1418" w:header="426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E32" w:rsidRDefault="00657E32">
      <w:pPr>
        <w:spacing w:after="0" w:line="240" w:lineRule="auto"/>
      </w:pPr>
      <w:r>
        <w:separator/>
      </w:r>
    </w:p>
  </w:endnote>
  <w:endnote w:type="continuationSeparator" w:id="0">
    <w:p w:rsidR="00657E32" w:rsidRDefault="00657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E32" w:rsidRDefault="00657E32">
      <w:pPr>
        <w:spacing w:after="0" w:line="240" w:lineRule="auto"/>
      </w:pPr>
      <w:r>
        <w:separator/>
      </w:r>
    </w:p>
  </w:footnote>
  <w:footnote w:type="continuationSeparator" w:id="0">
    <w:p w:rsidR="00657E32" w:rsidRDefault="00657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1764947298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B7C">
          <w:rPr>
            <w:noProof/>
          </w:rPr>
          <w:t>3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</w:p>
      <w:p w:rsidR="001E42C9" w:rsidRDefault="00222A6F" w:rsidP="001E42C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оценки и сопоставления заявок (итоговый протокол) на уча</w:t>
        </w:r>
        <w:r w:rsidR="001E42C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стие в конкурентных переговорах</w:t>
        </w:r>
      </w:p>
      <w:p w:rsidR="00C23602" w:rsidRPr="00F245BD" w:rsidRDefault="00222A6F" w:rsidP="001E42C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</w:t>
        </w:r>
        <w:r w:rsidR="001E42C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EF2A11" w:rsidRPr="000E120E">
          <w:rPr>
            <w:rFonts w:ascii="Times New Roman" w:hAnsi="Times New Roman" w:cs="Times New Roman"/>
            <w:sz w:val="17"/>
            <w:szCs w:val="17"/>
          </w:rPr>
          <w:t xml:space="preserve">поставки мазута флотского </w:t>
        </w:r>
        <w:r w:rsidR="00B139B4">
          <w:rPr>
            <w:rFonts w:ascii="Times New Roman" w:hAnsi="Times New Roman" w:cs="Times New Roman"/>
            <w:sz w:val="17"/>
            <w:szCs w:val="17"/>
          </w:rPr>
          <w:t>Ф5, 1,5</w:t>
        </w:r>
        <w:r w:rsidR="00F245BD">
          <w:rPr>
            <w:rFonts w:ascii="Times New Roman" w:hAnsi="Times New Roman" w:cs="Times New Roman"/>
            <w:sz w:val="17"/>
            <w:szCs w:val="17"/>
          </w:rPr>
          <w:t>0</w:t>
        </w:r>
        <w:r w:rsidR="00B139B4">
          <w:rPr>
            <w:rFonts w:ascii="Times New Roman" w:hAnsi="Times New Roman" w:cs="Times New Roman"/>
            <w:sz w:val="17"/>
            <w:szCs w:val="17"/>
          </w:rPr>
          <w:t>% по ГОСТ 10585-2013</w:t>
        </w:r>
        <w:r w:rsidR="00981798" w:rsidRP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F245B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12</w:t>
        </w:r>
        <w:r w:rsid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076EDB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</w:t>
        </w:r>
        <w:r w:rsidR="00F245B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9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076EDB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 w15:restartNumberingAfterBreak="0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 w15:restartNumberingAfterBreak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C51809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4BA40B04"/>
    <w:multiLevelType w:val="multilevel"/>
    <w:tmpl w:val="226ABC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506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6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226" w:hanging="1800"/>
      </w:pPr>
      <w:rPr>
        <w:rFonts w:hint="default"/>
        <w:b/>
      </w:rPr>
    </w:lvl>
  </w:abstractNum>
  <w:abstractNum w:abstractNumId="15" w15:restartNumberingAfterBreak="0">
    <w:nsid w:val="776B1280"/>
    <w:multiLevelType w:val="multilevel"/>
    <w:tmpl w:val="53A436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8"/>
  </w:num>
  <w:num w:numId="4">
    <w:abstractNumId w:val="18"/>
  </w:num>
  <w:num w:numId="5">
    <w:abstractNumId w:val="7"/>
  </w:num>
  <w:num w:numId="6">
    <w:abstractNumId w:val="11"/>
  </w:num>
  <w:num w:numId="7">
    <w:abstractNumId w:val="5"/>
  </w:num>
  <w:num w:numId="8">
    <w:abstractNumId w:val="14"/>
  </w:num>
  <w:num w:numId="9">
    <w:abstractNumId w:val="4"/>
  </w:num>
  <w:num w:numId="10">
    <w:abstractNumId w:val="6"/>
  </w:num>
  <w:num w:numId="11">
    <w:abstractNumId w:val="13"/>
  </w:num>
  <w:num w:numId="12">
    <w:abstractNumId w:val="12"/>
  </w:num>
  <w:num w:numId="13">
    <w:abstractNumId w:val="16"/>
  </w:num>
  <w:num w:numId="14">
    <w:abstractNumId w:val="15"/>
  </w:num>
  <w:num w:numId="15">
    <w:abstractNumId w:val="1"/>
  </w:num>
  <w:num w:numId="16">
    <w:abstractNumId w:val="0"/>
  </w:num>
  <w:num w:numId="17">
    <w:abstractNumId w:val="10"/>
  </w:num>
  <w:num w:numId="18">
    <w:abstractNumId w:val="3"/>
  </w:num>
  <w:num w:numId="19">
    <w:abstractNumId w:val="9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15351"/>
    <w:rsid w:val="00015CBE"/>
    <w:rsid w:val="000177E4"/>
    <w:rsid w:val="00030F41"/>
    <w:rsid w:val="0003772D"/>
    <w:rsid w:val="00043674"/>
    <w:rsid w:val="00043939"/>
    <w:rsid w:val="00047868"/>
    <w:rsid w:val="000500A6"/>
    <w:rsid w:val="00060392"/>
    <w:rsid w:val="00062A63"/>
    <w:rsid w:val="0006350D"/>
    <w:rsid w:val="00065005"/>
    <w:rsid w:val="00066106"/>
    <w:rsid w:val="00066E9F"/>
    <w:rsid w:val="0007121A"/>
    <w:rsid w:val="00076B65"/>
    <w:rsid w:val="00076D46"/>
    <w:rsid w:val="00076EDB"/>
    <w:rsid w:val="00077007"/>
    <w:rsid w:val="00077F91"/>
    <w:rsid w:val="00080B82"/>
    <w:rsid w:val="0008377D"/>
    <w:rsid w:val="000A2372"/>
    <w:rsid w:val="000A256B"/>
    <w:rsid w:val="000A71C5"/>
    <w:rsid w:val="000B2730"/>
    <w:rsid w:val="000B27CB"/>
    <w:rsid w:val="000B5198"/>
    <w:rsid w:val="000B6F8D"/>
    <w:rsid w:val="000C429C"/>
    <w:rsid w:val="000D63A2"/>
    <w:rsid w:val="000E120E"/>
    <w:rsid w:val="000E282D"/>
    <w:rsid w:val="000F4B36"/>
    <w:rsid w:val="001006E3"/>
    <w:rsid w:val="00102552"/>
    <w:rsid w:val="00103D3B"/>
    <w:rsid w:val="001050FF"/>
    <w:rsid w:val="0011017D"/>
    <w:rsid w:val="00123CE3"/>
    <w:rsid w:val="00124E80"/>
    <w:rsid w:val="0012519E"/>
    <w:rsid w:val="00131E9B"/>
    <w:rsid w:val="00135C60"/>
    <w:rsid w:val="00136BEB"/>
    <w:rsid w:val="00145390"/>
    <w:rsid w:val="001453F7"/>
    <w:rsid w:val="00155CA5"/>
    <w:rsid w:val="001610DF"/>
    <w:rsid w:val="001662AD"/>
    <w:rsid w:val="0017040F"/>
    <w:rsid w:val="001706AB"/>
    <w:rsid w:val="0017360D"/>
    <w:rsid w:val="00175C36"/>
    <w:rsid w:val="001838A7"/>
    <w:rsid w:val="00187484"/>
    <w:rsid w:val="00187875"/>
    <w:rsid w:val="00190D0A"/>
    <w:rsid w:val="001A4143"/>
    <w:rsid w:val="001A75B5"/>
    <w:rsid w:val="001B162C"/>
    <w:rsid w:val="001B303B"/>
    <w:rsid w:val="001B35AC"/>
    <w:rsid w:val="001B4BC6"/>
    <w:rsid w:val="001B6F2A"/>
    <w:rsid w:val="001C36AE"/>
    <w:rsid w:val="001C483F"/>
    <w:rsid w:val="001C73C8"/>
    <w:rsid w:val="001D4110"/>
    <w:rsid w:val="001D46C5"/>
    <w:rsid w:val="001D7B46"/>
    <w:rsid w:val="001D7DA7"/>
    <w:rsid w:val="001E180C"/>
    <w:rsid w:val="001E243D"/>
    <w:rsid w:val="001E42C9"/>
    <w:rsid w:val="001E7F90"/>
    <w:rsid w:val="001F0413"/>
    <w:rsid w:val="00203B9F"/>
    <w:rsid w:val="00203C97"/>
    <w:rsid w:val="00210E4F"/>
    <w:rsid w:val="00212850"/>
    <w:rsid w:val="00214FF6"/>
    <w:rsid w:val="00216D66"/>
    <w:rsid w:val="00222A6F"/>
    <w:rsid w:val="00234BE5"/>
    <w:rsid w:val="00236986"/>
    <w:rsid w:val="00242083"/>
    <w:rsid w:val="00247D65"/>
    <w:rsid w:val="00252BC5"/>
    <w:rsid w:val="00260B7C"/>
    <w:rsid w:val="002617C5"/>
    <w:rsid w:val="0027569D"/>
    <w:rsid w:val="00282473"/>
    <w:rsid w:val="00282B51"/>
    <w:rsid w:val="002931FA"/>
    <w:rsid w:val="002A7932"/>
    <w:rsid w:val="002B3210"/>
    <w:rsid w:val="002C23B4"/>
    <w:rsid w:val="002C4000"/>
    <w:rsid w:val="002C5E4B"/>
    <w:rsid w:val="002D34B0"/>
    <w:rsid w:val="002D3899"/>
    <w:rsid w:val="002D43A1"/>
    <w:rsid w:val="002D54A1"/>
    <w:rsid w:val="002D7F6C"/>
    <w:rsid w:val="002E44AB"/>
    <w:rsid w:val="002F0898"/>
    <w:rsid w:val="002F560E"/>
    <w:rsid w:val="003007A7"/>
    <w:rsid w:val="00303583"/>
    <w:rsid w:val="003062A6"/>
    <w:rsid w:val="00306A97"/>
    <w:rsid w:val="00313D8D"/>
    <w:rsid w:val="003351AF"/>
    <w:rsid w:val="00335A4F"/>
    <w:rsid w:val="00337623"/>
    <w:rsid w:val="00337E2F"/>
    <w:rsid w:val="003435DC"/>
    <w:rsid w:val="0034435C"/>
    <w:rsid w:val="003474B7"/>
    <w:rsid w:val="003547B7"/>
    <w:rsid w:val="00356668"/>
    <w:rsid w:val="00363CCF"/>
    <w:rsid w:val="003659B4"/>
    <w:rsid w:val="00366DE5"/>
    <w:rsid w:val="003751F1"/>
    <w:rsid w:val="00375AF2"/>
    <w:rsid w:val="0037667C"/>
    <w:rsid w:val="003818B8"/>
    <w:rsid w:val="003824EE"/>
    <w:rsid w:val="00382CA2"/>
    <w:rsid w:val="0039282C"/>
    <w:rsid w:val="00393AB4"/>
    <w:rsid w:val="003A45C7"/>
    <w:rsid w:val="003B07F5"/>
    <w:rsid w:val="003D18F7"/>
    <w:rsid w:val="003D3629"/>
    <w:rsid w:val="003E2A78"/>
    <w:rsid w:val="003E5D76"/>
    <w:rsid w:val="0040040C"/>
    <w:rsid w:val="00416CCC"/>
    <w:rsid w:val="00426FEC"/>
    <w:rsid w:val="0043122C"/>
    <w:rsid w:val="004324E5"/>
    <w:rsid w:val="0044004D"/>
    <w:rsid w:val="00443D0E"/>
    <w:rsid w:val="00444DF5"/>
    <w:rsid w:val="00450EBD"/>
    <w:rsid w:val="00452B35"/>
    <w:rsid w:val="00453BA9"/>
    <w:rsid w:val="00460070"/>
    <w:rsid w:val="00462A5F"/>
    <w:rsid w:val="00470F18"/>
    <w:rsid w:val="00495755"/>
    <w:rsid w:val="004A7592"/>
    <w:rsid w:val="004B0611"/>
    <w:rsid w:val="004B1B30"/>
    <w:rsid w:val="004B27FC"/>
    <w:rsid w:val="004B4FD9"/>
    <w:rsid w:val="004B5C6A"/>
    <w:rsid w:val="004B7D0A"/>
    <w:rsid w:val="004D0C20"/>
    <w:rsid w:val="004D0DDC"/>
    <w:rsid w:val="004D5408"/>
    <w:rsid w:val="004F3C60"/>
    <w:rsid w:val="004F4B58"/>
    <w:rsid w:val="004F6AEB"/>
    <w:rsid w:val="00514C17"/>
    <w:rsid w:val="00517094"/>
    <w:rsid w:val="0052188C"/>
    <w:rsid w:val="00527FB4"/>
    <w:rsid w:val="00535275"/>
    <w:rsid w:val="00541E06"/>
    <w:rsid w:val="00542231"/>
    <w:rsid w:val="00554934"/>
    <w:rsid w:val="005559FA"/>
    <w:rsid w:val="00555F45"/>
    <w:rsid w:val="005749D4"/>
    <w:rsid w:val="005814E5"/>
    <w:rsid w:val="00581B9F"/>
    <w:rsid w:val="005A4476"/>
    <w:rsid w:val="005C3FF8"/>
    <w:rsid w:val="005C664F"/>
    <w:rsid w:val="005E134F"/>
    <w:rsid w:val="005E584A"/>
    <w:rsid w:val="005F2AC4"/>
    <w:rsid w:val="005F6255"/>
    <w:rsid w:val="00602E97"/>
    <w:rsid w:val="0060339B"/>
    <w:rsid w:val="00606925"/>
    <w:rsid w:val="00607684"/>
    <w:rsid w:val="0062167D"/>
    <w:rsid w:val="0062760E"/>
    <w:rsid w:val="006313F6"/>
    <w:rsid w:val="006410F7"/>
    <w:rsid w:val="006414D7"/>
    <w:rsid w:val="00642FB4"/>
    <w:rsid w:val="0065525F"/>
    <w:rsid w:val="00656FAC"/>
    <w:rsid w:val="00657E32"/>
    <w:rsid w:val="006704D7"/>
    <w:rsid w:val="00673C44"/>
    <w:rsid w:val="00673F1A"/>
    <w:rsid w:val="00677487"/>
    <w:rsid w:val="00677E6E"/>
    <w:rsid w:val="006836DE"/>
    <w:rsid w:val="00691BF8"/>
    <w:rsid w:val="00692EB5"/>
    <w:rsid w:val="006940C2"/>
    <w:rsid w:val="006A1718"/>
    <w:rsid w:val="006A42E1"/>
    <w:rsid w:val="006A4490"/>
    <w:rsid w:val="006B00C2"/>
    <w:rsid w:val="006B115C"/>
    <w:rsid w:val="006B2B76"/>
    <w:rsid w:val="006B4C11"/>
    <w:rsid w:val="006B6276"/>
    <w:rsid w:val="006C34DE"/>
    <w:rsid w:val="006D1B36"/>
    <w:rsid w:val="006D44D3"/>
    <w:rsid w:val="006D6159"/>
    <w:rsid w:val="006E4A69"/>
    <w:rsid w:val="006E6414"/>
    <w:rsid w:val="006F6694"/>
    <w:rsid w:val="00700139"/>
    <w:rsid w:val="00704FFE"/>
    <w:rsid w:val="007070BE"/>
    <w:rsid w:val="0071156E"/>
    <w:rsid w:val="007149C8"/>
    <w:rsid w:val="00721342"/>
    <w:rsid w:val="00722A06"/>
    <w:rsid w:val="00725A61"/>
    <w:rsid w:val="00726D55"/>
    <w:rsid w:val="0073067B"/>
    <w:rsid w:val="00737E15"/>
    <w:rsid w:val="0074056D"/>
    <w:rsid w:val="00740FED"/>
    <w:rsid w:val="007411D6"/>
    <w:rsid w:val="0074316B"/>
    <w:rsid w:val="00747924"/>
    <w:rsid w:val="00750A02"/>
    <w:rsid w:val="007544AA"/>
    <w:rsid w:val="0076238E"/>
    <w:rsid w:val="00766C0A"/>
    <w:rsid w:val="00781299"/>
    <w:rsid w:val="00782433"/>
    <w:rsid w:val="00786ABA"/>
    <w:rsid w:val="00786E60"/>
    <w:rsid w:val="00793A79"/>
    <w:rsid w:val="00797571"/>
    <w:rsid w:val="007A38BC"/>
    <w:rsid w:val="007A71C2"/>
    <w:rsid w:val="007B2BF0"/>
    <w:rsid w:val="007B68D3"/>
    <w:rsid w:val="007C1E49"/>
    <w:rsid w:val="007C3D29"/>
    <w:rsid w:val="007D4D57"/>
    <w:rsid w:val="007E45A3"/>
    <w:rsid w:val="007E56C5"/>
    <w:rsid w:val="007F0783"/>
    <w:rsid w:val="007F3C78"/>
    <w:rsid w:val="007F587B"/>
    <w:rsid w:val="007F610B"/>
    <w:rsid w:val="00802B55"/>
    <w:rsid w:val="00812747"/>
    <w:rsid w:val="00814389"/>
    <w:rsid w:val="00822577"/>
    <w:rsid w:val="0082316E"/>
    <w:rsid w:val="00824973"/>
    <w:rsid w:val="008267B9"/>
    <w:rsid w:val="0083173A"/>
    <w:rsid w:val="008407E2"/>
    <w:rsid w:val="00843865"/>
    <w:rsid w:val="00844BCD"/>
    <w:rsid w:val="00846318"/>
    <w:rsid w:val="008509D0"/>
    <w:rsid w:val="008537CE"/>
    <w:rsid w:val="008539FA"/>
    <w:rsid w:val="00873B4B"/>
    <w:rsid w:val="00877308"/>
    <w:rsid w:val="00891ABC"/>
    <w:rsid w:val="0089764C"/>
    <w:rsid w:val="008A2C46"/>
    <w:rsid w:val="008B0BF5"/>
    <w:rsid w:val="008B4789"/>
    <w:rsid w:val="008B7184"/>
    <w:rsid w:val="008C09C4"/>
    <w:rsid w:val="008C34D8"/>
    <w:rsid w:val="008C4E71"/>
    <w:rsid w:val="008D2413"/>
    <w:rsid w:val="008D46DB"/>
    <w:rsid w:val="008D76F9"/>
    <w:rsid w:val="008E159A"/>
    <w:rsid w:val="008E1D83"/>
    <w:rsid w:val="008E613B"/>
    <w:rsid w:val="008F0983"/>
    <w:rsid w:val="008F2FF3"/>
    <w:rsid w:val="00905BEB"/>
    <w:rsid w:val="0090644D"/>
    <w:rsid w:val="00924ADB"/>
    <w:rsid w:val="0092751D"/>
    <w:rsid w:val="00932022"/>
    <w:rsid w:val="00940014"/>
    <w:rsid w:val="009515C7"/>
    <w:rsid w:val="0095268B"/>
    <w:rsid w:val="00953806"/>
    <w:rsid w:val="00957294"/>
    <w:rsid w:val="00963494"/>
    <w:rsid w:val="00967D21"/>
    <w:rsid w:val="009744D9"/>
    <w:rsid w:val="0097573E"/>
    <w:rsid w:val="00981798"/>
    <w:rsid w:val="00985F44"/>
    <w:rsid w:val="009861B9"/>
    <w:rsid w:val="00992E32"/>
    <w:rsid w:val="009A427D"/>
    <w:rsid w:val="009A5AE0"/>
    <w:rsid w:val="009B1C4E"/>
    <w:rsid w:val="009B482F"/>
    <w:rsid w:val="009B66D9"/>
    <w:rsid w:val="009C70FA"/>
    <w:rsid w:val="009D6490"/>
    <w:rsid w:val="009E63D5"/>
    <w:rsid w:val="009E6D85"/>
    <w:rsid w:val="009E776D"/>
    <w:rsid w:val="009F3DB5"/>
    <w:rsid w:val="009F6A5A"/>
    <w:rsid w:val="009F71EC"/>
    <w:rsid w:val="00A03349"/>
    <w:rsid w:val="00A039F3"/>
    <w:rsid w:val="00A10146"/>
    <w:rsid w:val="00A12602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604FE"/>
    <w:rsid w:val="00A64027"/>
    <w:rsid w:val="00A67870"/>
    <w:rsid w:val="00A67FBA"/>
    <w:rsid w:val="00A70335"/>
    <w:rsid w:val="00A75B8C"/>
    <w:rsid w:val="00A85BCC"/>
    <w:rsid w:val="00A907B7"/>
    <w:rsid w:val="00AA12A7"/>
    <w:rsid w:val="00AA470A"/>
    <w:rsid w:val="00AA782D"/>
    <w:rsid w:val="00AA7943"/>
    <w:rsid w:val="00AB0348"/>
    <w:rsid w:val="00AB3AE3"/>
    <w:rsid w:val="00AC4DBB"/>
    <w:rsid w:val="00AC70DE"/>
    <w:rsid w:val="00AD1598"/>
    <w:rsid w:val="00AD6529"/>
    <w:rsid w:val="00AE653D"/>
    <w:rsid w:val="00AF1CF1"/>
    <w:rsid w:val="00AF2195"/>
    <w:rsid w:val="00AF54B0"/>
    <w:rsid w:val="00AF79CF"/>
    <w:rsid w:val="00B00756"/>
    <w:rsid w:val="00B0191A"/>
    <w:rsid w:val="00B05A1F"/>
    <w:rsid w:val="00B12305"/>
    <w:rsid w:val="00B139B4"/>
    <w:rsid w:val="00B2783A"/>
    <w:rsid w:val="00B31DA8"/>
    <w:rsid w:val="00B36FE0"/>
    <w:rsid w:val="00B41FCC"/>
    <w:rsid w:val="00B46EBC"/>
    <w:rsid w:val="00B650ED"/>
    <w:rsid w:val="00B7260D"/>
    <w:rsid w:val="00B80FA2"/>
    <w:rsid w:val="00B8248A"/>
    <w:rsid w:val="00B834CC"/>
    <w:rsid w:val="00B84F1A"/>
    <w:rsid w:val="00B86ABA"/>
    <w:rsid w:val="00B901BF"/>
    <w:rsid w:val="00B91520"/>
    <w:rsid w:val="00B92F8F"/>
    <w:rsid w:val="00B937F9"/>
    <w:rsid w:val="00BA3DFC"/>
    <w:rsid w:val="00BA4096"/>
    <w:rsid w:val="00BA7CCB"/>
    <w:rsid w:val="00BB724B"/>
    <w:rsid w:val="00BC0F02"/>
    <w:rsid w:val="00BC7563"/>
    <w:rsid w:val="00BD6501"/>
    <w:rsid w:val="00BE056F"/>
    <w:rsid w:val="00BE217E"/>
    <w:rsid w:val="00BE33BB"/>
    <w:rsid w:val="00BE4481"/>
    <w:rsid w:val="00BE5BA7"/>
    <w:rsid w:val="00BF56A7"/>
    <w:rsid w:val="00BF722F"/>
    <w:rsid w:val="00C00DF0"/>
    <w:rsid w:val="00C13256"/>
    <w:rsid w:val="00C15A69"/>
    <w:rsid w:val="00C15C4E"/>
    <w:rsid w:val="00C17A1F"/>
    <w:rsid w:val="00C23064"/>
    <w:rsid w:val="00C23602"/>
    <w:rsid w:val="00C32E35"/>
    <w:rsid w:val="00C36448"/>
    <w:rsid w:val="00C367E8"/>
    <w:rsid w:val="00C524FD"/>
    <w:rsid w:val="00C53400"/>
    <w:rsid w:val="00C53D37"/>
    <w:rsid w:val="00C57FB1"/>
    <w:rsid w:val="00C604FA"/>
    <w:rsid w:val="00C67753"/>
    <w:rsid w:val="00C739A2"/>
    <w:rsid w:val="00C74587"/>
    <w:rsid w:val="00C817A5"/>
    <w:rsid w:val="00C9552D"/>
    <w:rsid w:val="00CA0567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E6E51"/>
    <w:rsid w:val="00CF16B5"/>
    <w:rsid w:val="00CF3CD0"/>
    <w:rsid w:val="00D0005D"/>
    <w:rsid w:val="00D070E3"/>
    <w:rsid w:val="00D16E23"/>
    <w:rsid w:val="00D2589A"/>
    <w:rsid w:val="00D26C53"/>
    <w:rsid w:val="00D3342B"/>
    <w:rsid w:val="00D4310E"/>
    <w:rsid w:val="00D43C51"/>
    <w:rsid w:val="00D43C8F"/>
    <w:rsid w:val="00D43E91"/>
    <w:rsid w:val="00D5033F"/>
    <w:rsid w:val="00D566D0"/>
    <w:rsid w:val="00D57D24"/>
    <w:rsid w:val="00D705E5"/>
    <w:rsid w:val="00D728C0"/>
    <w:rsid w:val="00D72FD2"/>
    <w:rsid w:val="00D75FDA"/>
    <w:rsid w:val="00D821DB"/>
    <w:rsid w:val="00D82CF0"/>
    <w:rsid w:val="00D84367"/>
    <w:rsid w:val="00D86979"/>
    <w:rsid w:val="00D86E22"/>
    <w:rsid w:val="00D90ABD"/>
    <w:rsid w:val="00D91B7B"/>
    <w:rsid w:val="00D951E6"/>
    <w:rsid w:val="00DA621A"/>
    <w:rsid w:val="00DA6928"/>
    <w:rsid w:val="00DB214A"/>
    <w:rsid w:val="00DC2981"/>
    <w:rsid w:val="00DC3040"/>
    <w:rsid w:val="00DC4460"/>
    <w:rsid w:val="00DC4A98"/>
    <w:rsid w:val="00DD1360"/>
    <w:rsid w:val="00DD2B88"/>
    <w:rsid w:val="00DD3098"/>
    <w:rsid w:val="00DD3228"/>
    <w:rsid w:val="00DD4160"/>
    <w:rsid w:val="00DD4379"/>
    <w:rsid w:val="00DD4BF9"/>
    <w:rsid w:val="00DE0FC5"/>
    <w:rsid w:val="00DE2F0A"/>
    <w:rsid w:val="00DE4DE8"/>
    <w:rsid w:val="00DF635C"/>
    <w:rsid w:val="00DF7ED7"/>
    <w:rsid w:val="00E000AF"/>
    <w:rsid w:val="00E06BB5"/>
    <w:rsid w:val="00E07FDF"/>
    <w:rsid w:val="00E21554"/>
    <w:rsid w:val="00E26E5B"/>
    <w:rsid w:val="00E34A77"/>
    <w:rsid w:val="00E3793F"/>
    <w:rsid w:val="00E40E4D"/>
    <w:rsid w:val="00E410F3"/>
    <w:rsid w:val="00E42C49"/>
    <w:rsid w:val="00E46EA7"/>
    <w:rsid w:val="00E51A10"/>
    <w:rsid w:val="00E54ADD"/>
    <w:rsid w:val="00E60DA9"/>
    <w:rsid w:val="00E70611"/>
    <w:rsid w:val="00E740DC"/>
    <w:rsid w:val="00E762D7"/>
    <w:rsid w:val="00E87820"/>
    <w:rsid w:val="00E87F84"/>
    <w:rsid w:val="00E947A9"/>
    <w:rsid w:val="00E97604"/>
    <w:rsid w:val="00EA0578"/>
    <w:rsid w:val="00EA48A1"/>
    <w:rsid w:val="00EA5058"/>
    <w:rsid w:val="00EB337F"/>
    <w:rsid w:val="00EC341C"/>
    <w:rsid w:val="00ED6975"/>
    <w:rsid w:val="00EE2280"/>
    <w:rsid w:val="00EE4B7C"/>
    <w:rsid w:val="00EF166C"/>
    <w:rsid w:val="00EF2A11"/>
    <w:rsid w:val="00EF4702"/>
    <w:rsid w:val="00EF5325"/>
    <w:rsid w:val="00EF5F0B"/>
    <w:rsid w:val="00F0178A"/>
    <w:rsid w:val="00F049A7"/>
    <w:rsid w:val="00F11013"/>
    <w:rsid w:val="00F1141B"/>
    <w:rsid w:val="00F233E9"/>
    <w:rsid w:val="00F245BD"/>
    <w:rsid w:val="00F31FA0"/>
    <w:rsid w:val="00F32A9B"/>
    <w:rsid w:val="00F4069B"/>
    <w:rsid w:val="00F42344"/>
    <w:rsid w:val="00F444E4"/>
    <w:rsid w:val="00F52328"/>
    <w:rsid w:val="00F52C0D"/>
    <w:rsid w:val="00F535EE"/>
    <w:rsid w:val="00F55643"/>
    <w:rsid w:val="00F70F0A"/>
    <w:rsid w:val="00F76637"/>
    <w:rsid w:val="00F857D2"/>
    <w:rsid w:val="00F86585"/>
    <w:rsid w:val="00F86AD3"/>
    <w:rsid w:val="00F873FB"/>
    <w:rsid w:val="00F87650"/>
    <w:rsid w:val="00F94F03"/>
    <w:rsid w:val="00F9737C"/>
    <w:rsid w:val="00FA4A00"/>
    <w:rsid w:val="00FB680A"/>
    <w:rsid w:val="00FB6F2A"/>
    <w:rsid w:val="00FC08BE"/>
    <w:rsid w:val="00FC0A44"/>
    <w:rsid w:val="00FC3500"/>
    <w:rsid w:val="00FC3642"/>
    <w:rsid w:val="00FC4C7A"/>
    <w:rsid w:val="00FC7F37"/>
    <w:rsid w:val="00FD2BAD"/>
    <w:rsid w:val="00FD5D8E"/>
    <w:rsid w:val="00FE4EC4"/>
    <w:rsid w:val="00FE681F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ABECB59-88D1-4BF4-B50A-A13FDA3B9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2A7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D57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0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D2949-E03D-4C36-B5DC-87AE9D2ED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7</Pages>
  <Words>3193</Words>
  <Characters>18204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Дмитрий А. Геращенко</cp:lastModifiedBy>
  <cp:revision>251</cp:revision>
  <cp:lastPrinted>2019-04-08T08:59:00Z</cp:lastPrinted>
  <dcterms:created xsi:type="dcterms:W3CDTF">2017-09-05T06:51:00Z</dcterms:created>
  <dcterms:modified xsi:type="dcterms:W3CDTF">2019-09-12T11:40:00Z</dcterms:modified>
</cp:coreProperties>
</file>